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96" w:type="dxa"/>
        <w:jc w:val="center"/>
        <w:tblInd w:w="-241" w:type="dxa"/>
        <w:tblLayout w:type="fixed"/>
        <w:tblLook w:val="01E0" w:firstRow="1" w:lastRow="1" w:firstColumn="1" w:lastColumn="1" w:noHBand="0" w:noVBand="0"/>
      </w:tblPr>
      <w:tblGrid>
        <w:gridCol w:w="162"/>
        <w:gridCol w:w="5003"/>
        <w:gridCol w:w="101"/>
        <w:gridCol w:w="5630"/>
      </w:tblGrid>
      <w:tr w:rsidR="000757CA" w:rsidRPr="000757CA" w14:paraId="1AAF996C" w14:textId="77777777" w:rsidTr="00F373F3">
        <w:trPr>
          <w:trHeight w:val="899"/>
          <w:jc w:val="center"/>
        </w:trPr>
        <w:tc>
          <w:tcPr>
            <w:tcW w:w="5165" w:type="dxa"/>
            <w:gridSpan w:val="2"/>
          </w:tcPr>
          <w:p w14:paraId="2FEC0722" w14:textId="77777777" w:rsidR="00005BAE" w:rsidRPr="000757CA" w:rsidRDefault="00A043CE" w:rsidP="00EF539C">
            <w:pPr>
              <w:keepNext/>
              <w:jc w:val="center"/>
              <w:outlineLvl w:val="2"/>
              <w:rPr>
                <w:rFonts w:ascii="Times New Roman" w:hAnsi="Times New Roman"/>
                <w:color w:val="000000" w:themeColor="text1"/>
                <w:sz w:val="26"/>
                <w:szCs w:val="26"/>
              </w:rPr>
            </w:pPr>
            <w:r w:rsidRPr="000757CA">
              <w:rPr>
                <w:rFonts w:ascii="Times New Roman" w:hAnsi="Times New Roman"/>
                <w:color w:val="000000" w:themeColor="text1"/>
                <w:sz w:val="26"/>
                <w:szCs w:val="26"/>
              </w:rPr>
              <w:t>UBND TỈNH</w:t>
            </w:r>
            <w:r w:rsidR="00B57482" w:rsidRPr="000757CA">
              <w:rPr>
                <w:rFonts w:ascii="Times New Roman" w:hAnsi="Times New Roman"/>
                <w:color w:val="000000" w:themeColor="text1"/>
                <w:sz w:val="26"/>
                <w:szCs w:val="26"/>
              </w:rPr>
              <w:t xml:space="preserve"> ĐỒNG NAI</w:t>
            </w:r>
          </w:p>
          <w:p w14:paraId="0CDA66CA" w14:textId="77777777" w:rsidR="00005BAE" w:rsidRPr="000757CA" w:rsidRDefault="00005BAE" w:rsidP="00EF539C">
            <w:pPr>
              <w:jc w:val="center"/>
              <w:rPr>
                <w:rFonts w:ascii="Times New Roman" w:hAnsi="Times New Roman"/>
                <w:b/>
                <w:bCs/>
                <w:color w:val="000000" w:themeColor="text1"/>
                <w:sz w:val="26"/>
                <w:szCs w:val="26"/>
              </w:rPr>
            </w:pPr>
            <w:r w:rsidRPr="000757CA">
              <w:rPr>
                <w:rFonts w:ascii="Times New Roman" w:hAnsi="Times New Roman"/>
                <w:b/>
                <w:bCs/>
                <w:color w:val="000000" w:themeColor="text1"/>
                <w:sz w:val="26"/>
                <w:szCs w:val="26"/>
              </w:rPr>
              <w:t>TRUNG TÂM PHÁT TRIỂN QUỸ ĐẤT</w:t>
            </w:r>
            <w:r w:rsidR="00491919" w:rsidRPr="000757CA">
              <w:rPr>
                <w:rFonts w:ascii="Times New Roman" w:hAnsi="Times New Roman"/>
                <w:b/>
                <w:bCs/>
                <w:color w:val="000000" w:themeColor="text1"/>
                <w:sz w:val="26"/>
                <w:szCs w:val="26"/>
              </w:rPr>
              <w:t xml:space="preserve"> </w:t>
            </w:r>
          </w:p>
          <w:p w14:paraId="4C1F580A" w14:textId="1AE0083A" w:rsidR="00005BAE" w:rsidRPr="000757CA" w:rsidRDefault="003A1399" w:rsidP="007C27EC">
            <w:pPr>
              <w:spacing w:before="240"/>
              <w:jc w:val="center"/>
              <w:rPr>
                <w:rFonts w:ascii="Times New Roman" w:hAnsi="Times New Roman"/>
                <w:color w:val="000000" w:themeColor="text1"/>
                <w:sz w:val="26"/>
                <w:szCs w:val="26"/>
              </w:rPr>
            </w:pPr>
            <w:r w:rsidRPr="000757CA">
              <w:rPr>
                <w:rFonts w:ascii="Times New Roman" w:hAnsi="Times New Roman"/>
                <w:noProof/>
                <w:color w:val="000000" w:themeColor="text1"/>
                <w:sz w:val="26"/>
                <w:szCs w:val="26"/>
              </w:rPr>
              <mc:AlternateContent>
                <mc:Choice Requires="wps">
                  <w:drawing>
                    <wp:anchor distT="0" distB="0" distL="114300" distR="114300" simplePos="0" relativeHeight="251669504" behindDoc="0" locked="0" layoutInCell="1" allowOverlap="1" wp14:anchorId="4DDE20FB" wp14:editId="3F72F75B">
                      <wp:simplePos x="0" y="0"/>
                      <wp:positionH relativeFrom="margin">
                        <wp:posOffset>842010</wp:posOffset>
                      </wp:positionH>
                      <wp:positionV relativeFrom="paragraph">
                        <wp:posOffset>41275</wp:posOffset>
                      </wp:positionV>
                      <wp:extent cx="1296000" cy="0"/>
                      <wp:effectExtent l="0" t="0" r="0" b="0"/>
                      <wp:wrapNone/>
                      <wp:docPr id="2"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7FD7400C" id="Line 16" o:spid="_x0000_s1026" style="position:absolute;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6.3pt,3.25pt" to="168.3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">
                      <w10:wrap anchorx="margin"/>
                    </v:line>
                  </w:pict>
                </mc:Fallback>
              </mc:AlternateContent>
            </w:r>
            <w:r w:rsidR="00005BAE" w:rsidRPr="000757CA">
              <w:rPr>
                <w:rFonts w:ascii="Times New Roman" w:hAnsi="Times New Roman"/>
                <w:color w:val="000000" w:themeColor="text1"/>
                <w:sz w:val="26"/>
                <w:szCs w:val="26"/>
              </w:rPr>
              <w:t xml:space="preserve">Số: </w:t>
            </w:r>
            <w:r w:rsidR="00703F15">
              <w:rPr>
                <w:rFonts w:ascii="Times New Roman" w:hAnsi="Times New Roman"/>
                <w:color w:val="000000" w:themeColor="text1"/>
                <w:sz w:val="26"/>
                <w:szCs w:val="26"/>
              </w:rPr>
              <w:t xml:space="preserve">  </w:t>
            </w:r>
            <w:r w:rsidR="00005BAE" w:rsidRPr="000757CA">
              <w:rPr>
                <w:rFonts w:ascii="Times New Roman" w:hAnsi="Times New Roman"/>
                <w:color w:val="000000" w:themeColor="text1"/>
                <w:sz w:val="26"/>
                <w:szCs w:val="26"/>
              </w:rPr>
              <w:t xml:space="preserve">          /TTPTQĐ</w:t>
            </w:r>
            <w:r w:rsidR="00B7194C" w:rsidRPr="000757CA">
              <w:rPr>
                <w:rFonts w:ascii="Times New Roman" w:hAnsi="Times New Roman"/>
                <w:color w:val="000000" w:themeColor="text1"/>
                <w:sz w:val="26"/>
                <w:szCs w:val="26"/>
              </w:rPr>
              <w:t>-</w:t>
            </w:r>
            <w:r w:rsidR="000D396F">
              <w:rPr>
                <w:rFonts w:ascii="Times New Roman" w:hAnsi="Times New Roman"/>
                <w:color w:val="000000" w:themeColor="text1"/>
                <w:sz w:val="26"/>
                <w:szCs w:val="26"/>
              </w:rPr>
              <w:t>QL&amp;PTQĐ</w:t>
            </w:r>
          </w:p>
        </w:tc>
        <w:tc>
          <w:tcPr>
            <w:tcW w:w="5731" w:type="dxa"/>
            <w:gridSpan w:val="2"/>
          </w:tcPr>
          <w:p w14:paraId="698148EE" w14:textId="77777777" w:rsidR="00005BAE" w:rsidRPr="000757CA" w:rsidRDefault="00005BAE" w:rsidP="00EF539C">
            <w:pPr>
              <w:ind w:firstLine="6"/>
              <w:jc w:val="center"/>
              <w:rPr>
                <w:rFonts w:ascii="Times New Roman" w:hAnsi="Times New Roman"/>
                <w:b/>
                <w:bCs/>
                <w:color w:val="000000" w:themeColor="text1"/>
                <w:sz w:val="26"/>
                <w:szCs w:val="26"/>
              </w:rPr>
            </w:pPr>
            <w:r w:rsidRPr="000757CA">
              <w:rPr>
                <w:rFonts w:ascii="Times New Roman" w:hAnsi="Times New Roman"/>
                <w:b/>
                <w:bCs/>
                <w:color w:val="000000" w:themeColor="text1"/>
                <w:sz w:val="26"/>
                <w:szCs w:val="26"/>
              </w:rPr>
              <w:t>CỘNG HÒA XÃ HỘI CHỦ NGHĨA VIỆT NAM</w:t>
            </w:r>
          </w:p>
          <w:p w14:paraId="1FD7AF60" w14:textId="77777777" w:rsidR="00005BAE" w:rsidRPr="000757CA" w:rsidRDefault="00005BAE" w:rsidP="00EF539C">
            <w:pPr>
              <w:ind w:firstLine="3"/>
              <w:jc w:val="center"/>
              <w:rPr>
                <w:rFonts w:ascii="Times New Roman" w:hAnsi="Times New Roman"/>
                <w:b/>
                <w:bCs/>
                <w:color w:val="000000" w:themeColor="text1"/>
                <w:szCs w:val="28"/>
              </w:rPr>
            </w:pPr>
            <w:r w:rsidRPr="000757CA">
              <w:rPr>
                <w:rFonts w:ascii="Times New Roman" w:hAnsi="Times New Roman"/>
                <w:b/>
                <w:bCs/>
                <w:color w:val="000000" w:themeColor="text1"/>
                <w:szCs w:val="28"/>
              </w:rPr>
              <w:t>Độc lập - Tự do - Hạnh phúc</w:t>
            </w:r>
          </w:p>
          <w:p w14:paraId="306FB258" w14:textId="77777777" w:rsidR="00005BAE" w:rsidRPr="000757CA" w:rsidRDefault="003A1399" w:rsidP="00EF539C">
            <w:pPr>
              <w:keepNext/>
              <w:ind w:firstLine="3"/>
              <w:jc w:val="center"/>
              <w:outlineLvl w:val="1"/>
              <w:rPr>
                <w:rFonts w:ascii="Times New Roman" w:hAnsi="Times New Roman"/>
                <w:i/>
                <w:iCs/>
                <w:color w:val="000000" w:themeColor="text1"/>
                <w:szCs w:val="28"/>
              </w:rPr>
            </w:pPr>
            <w:r w:rsidRPr="000757CA">
              <w:rPr>
                <w:rFonts w:ascii="Times New Roman" w:hAnsi="Times New Roman"/>
                <w:i/>
                <w:iCs/>
                <w:noProof/>
                <w:color w:val="000000" w:themeColor="text1"/>
                <w:szCs w:val="28"/>
              </w:rPr>
              <mc:AlternateContent>
                <mc:Choice Requires="wps">
                  <w:drawing>
                    <wp:anchor distT="0" distB="0" distL="114300" distR="114300" simplePos="0" relativeHeight="251656192" behindDoc="0" locked="0" layoutInCell="1" allowOverlap="1" wp14:anchorId="7E3BCE82" wp14:editId="5C8B30AA">
                      <wp:simplePos x="0" y="0"/>
                      <wp:positionH relativeFrom="margin">
                        <wp:align>center</wp:align>
                      </wp:positionH>
                      <wp:positionV relativeFrom="paragraph">
                        <wp:posOffset>39370</wp:posOffset>
                      </wp:positionV>
                      <wp:extent cx="2160000" cy="0"/>
                      <wp:effectExtent l="0" t="0" r="0" b="0"/>
                      <wp:wrapNone/>
                      <wp:docPr id="1"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51E35697" id="Line 15" o:spid="_x0000_s1026" style="position:absolute;z-index:25165619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3.1pt" to="170.1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">
                      <w10:wrap anchorx="margin"/>
                    </v:line>
                  </w:pict>
                </mc:Fallback>
              </mc:AlternateContent>
            </w:r>
            <w:r w:rsidR="00005BAE" w:rsidRPr="000757CA">
              <w:rPr>
                <w:rFonts w:ascii="Times New Roman" w:hAnsi="Times New Roman"/>
                <w:i/>
                <w:iCs/>
                <w:color w:val="000000" w:themeColor="text1"/>
                <w:szCs w:val="28"/>
              </w:rPr>
              <w:t xml:space="preserve">              </w:t>
            </w:r>
          </w:p>
          <w:p w14:paraId="4819A3D9" w14:textId="33B8E278" w:rsidR="00005BAE" w:rsidRPr="000757CA" w:rsidRDefault="009E0080" w:rsidP="005A5777">
            <w:pPr>
              <w:jc w:val="center"/>
              <w:rPr>
                <w:rFonts w:ascii="Times New Roman" w:hAnsi="Times New Roman"/>
                <w:i/>
                <w:iCs/>
                <w:color w:val="000000" w:themeColor="text1"/>
                <w:szCs w:val="28"/>
                <w:lang w:val="vi-VN"/>
              </w:rPr>
            </w:pPr>
            <w:bookmarkStart w:id="0" w:name="_GoBack"/>
            <w:bookmarkEnd w:id="0"/>
            <w:r w:rsidRPr="000757CA">
              <w:rPr>
                <w:rFonts w:ascii="Times New Roman" w:hAnsi="Times New Roman"/>
                <w:i/>
                <w:iCs/>
                <w:color w:val="000000" w:themeColor="text1"/>
                <w:szCs w:val="28"/>
              </w:rPr>
              <w:t>Đồng Nai</w:t>
            </w:r>
            <w:r w:rsidR="00005BAE" w:rsidRPr="000757CA">
              <w:rPr>
                <w:rFonts w:ascii="Times New Roman" w:hAnsi="Times New Roman"/>
                <w:i/>
                <w:iCs/>
                <w:color w:val="000000" w:themeColor="text1"/>
                <w:szCs w:val="28"/>
              </w:rPr>
              <w:t xml:space="preserve">, ngày    </w:t>
            </w:r>
            <w:r w:rsidR="00703F15">
              <w:rPr>
                <w:rFonts w:ascii="Times New Roman" w:hAnsi="Times New Roman"/>
                <w:i/>
                <w:iCs/>
                <w:color w:val="000000" w:themeColor="text1"/>
                <w:szCs w:val="28"/>
              </w:rPr>
              <w:t xml:space="preserve">  </w:t>
            </w:r>
            <w:r w:rsidR="00005BAE" w:rsidRPr="000757CA">
              <w:rPr>
                <w:rFonts w:ascii="Times New Roman" w:hAnsi="Times New Roman"/>
                <w:i/>
                <w:iCs/>
                <w:color w:val="000000" w:themeColor="text1"/>
                <w:szCs w:val="28"/>
              </w:rPr>
              <w:t xml:space="preserve">     tháng</w:t>
            </w:r>
            <w:r w:rsidR="00BD351A">
              <w:rPr>
                <w:rFonts w:ascii="Times New Roman" w:hAnsi="Times New Roman"/>
                <w:i/>
                <w:iCs/>
                <w:color w:val="000000" w:themeColor="text1"/>
                <w:szCs w:val="28"/>
              </w:rPr>
              <w:t xml:space="preserve"> 4</w:t>
            </w:r>
            <w:r w:rsidR="001D7F9C">
              <w:rPr>
                <w:rFonts w:ascii="Times New Roman" w:hAnsi="Times New Roman"/>
                <w:i/>
                <w:iCs/>
                <w:color w:val="000000" w:themeColor="text1"/>
                <w:szCs w:val="28"/>
              </w:rPr>
              <w:t xml:space="preserve"> </w:t>
            </w:r>
            <w:r w:rsidR="00005BAE" w:rsidRPr="000757CA">
              <w:rPr>
                <w:rFonts w:ascii="Times New Roman" w:hAnsi="Times New Roman"/>
                <w:i/>
                <w:iCs/>
                <w:color w:val="000000" w:themeColor="text1"/>
                <w:szCs w:val="28"/>
              </w:rPr>
              <w:t>năm 20</w:t>
            </w:r>
            <w:r w:rsidR="00180495" w:rsidRPr="000757CA">
              <w:rPr>
                <w:rFonts w:ascii="Times New Roman" w:hAnsi="Times New Roman"/>
                <w:i/>
                <w:iCs/>
                <w:color w:val="000000" w:themeColor="text1"/>
                <w:szCs w:val="28"/>
              </w:rPr>
              <w:t>2</w:t>
            </w:r>
            <w:r w:rsidR="00BD351A">
              <w:rPr>
                <w:rFonts w:ascii="Times New Roman" w:hAnsi="Times New Roman"/>
                <w:i/>
                <w:iCs/>
                <w:color w:val="000000" w:themeColor="text1"/>
                <w:szCs w:val="28"/>
              </w:rPr>
              <w:t>6</w:t>
            </w:r>
          </w:p>
        </w:tc>
      </w:tr>
      <w:tr w:rsidR="000757CA" w:rsidRPr="000757CA" w14:paraId="1A35321A" w14:textId="77777777" w:rsidTr="00F373F3">
        <w:trPr>
          <w:gridBefore w:val="1"/>
          <w:wBefore w:w="162" w:type="dxa"/>
          <w:trHeight w:val="655"/>
          <w:jc w:val="center"/>
        </w:trPr>
        <w:tc>
          <w:tcPr>
            <w:tcW w:w="5104" w:type="dxa"/>
            <w:gridSpan w:val="2"/>
          </w:tcPr>
          <w:p w14:paraId="781B4554" w14:textId="1A9F7873" w:rsidR="00B7194C" w:rsidRPr="00F373F3" w:rsidRDefault="005576F7" w:rsidP="00F373F3">
            <w:pPr>
              <w:keepNext/>
              <w:jc w:val="center"/>
              <w:outlineLvl w:val="2"/>
              <w:rPr>
                <w:rFonts w:ascii="Times New Roman" w:hAnsi="Times New Roman"/>
                <w:color w:val="000000" w:themeColor="text1"/>
                <w:sz w:val="26"/>
                <w:szCs w:val="26"/>
              </w:rPr>
            </w:pPr>
            <w:r w:rsidRPr="000757CA">
              <w:rPr>
                <w:rFonts w:ascii="Times New Roman" w:hAnsi="Times New Roman"/>
                <w:color w:val="000000" w:themeColor="text1"/>
                <w:sz w:val="26"/>
                <w:szCs w:val="26"/>
              </w:rPr>
              <w:t>V/v</w:t>
            </w:r>
            <w:r w:rsidR="000D396F">
              <w:rPr>
                <w:rFonts w:ascii="Times New Roman" w:hAnsi="Times New Roman"/>
                <w:color w:val="000000" w:themeColor="text1"/>
                <w:sz w:val="26"/>
                <w:szCs w:val="26"/>
              </w:rPr>
              <w:t xml:space="preserve"> </w:t>
            </w:r>
            <w:r w:rsidR="00BD351A">
              <w:rPr>
                <w:rFonts w:ascii="Times New Roman" w:hAnsi="Times New Roman"/>
                <w:color w:val="000000" w:themeColor="text1"/>
                <w:sz w:val="26"/>
                <w:szCs w:val="26"/>
              </w:rPr>
              <w:t>công khai</w:t>
            </w:r>
            <w:r w:rsidR="003012A1">
              <w:rPr>
                <w:rFonts w:ascii="Times New Roman" w:hAnsi="Times New Roman"/>
                <w:color w:val="000000" w:themeColor="text1"/>
                <w:sz w:val="26"/>
                <w:szCs w:val="26"/>
              </w:rPr>
              <w:t>, niêm yết</w:t>
            </w:r>
            <w:r w:rsidR="00BD351A">
              <w:rPr>
                <w:rFonts w:ascii="Times New Roman" w:hAnsi="Times New Roman"/>
                <w:color w:val="000000" w:themeColor="text1"/>
                <w:sz w:val="26"/>
                <w:szCs w:val="26"/>
              </w:rPr>
              <w:t xml:space="preserve"> </w:t>
            </w:r>
            <w:r w:rsidR="00BD351A" w:rsidRPr="00BD351A">
              <w:rPr>
                <w:rFonts w:ascii="Times New Roman" w:hAnsi="Times New Roman"/>
                <w:color w:val="000000" w:themeColor="text1"/>
                <w:sz w:val="26"/>
                <w:szCs w:val="26"/>
              </w:rPr>
              <w:t>thông tin m</w:t>
            </w:r>
            <w:r w:rsidR="00BD351A" w:rsidRPr="00BD351A">
              <w:rPr>
                <w:rFonts w:ascii="Times New Roman" w:hAnsi="Times New Roman" w:cs="Arial"/>
                <w:color w:val="000000" w:themeColor="text1"/>
                <w:sz w:val="26"/>
                <w:szCs w:val="26"/>
              </w:rPr>
              <w:t>ờ</w:t>
            </w:r>
            <w:r w:rsidR="00BD351A" w:rsidRPr="00BD351A">
              <w:rPr>
                <w:rFonts w:ascii="Times New Roman" w:hAnsi="Times New Roman"/>
                <w:color w:val="000000" w:themeColor="text1"/>
                <w:sz w:val="26"/>
                <w:szCs w:val="26"/>
              </w:rPr>
              <w:t>i g</w:t>
            </w:r>
            <w:r w:rsidR="00BD351A" w:rsidRPr="00BD351A">
              <w:rPr>
                <w:rFonts w:ascii="Times New Roman" w:hAnsi="Times New Roman" w:cs="Arial"/>
                <w:color w:val="000000" w:themeColor="text1"/>
                <w:sz w:val="26"/>
                <w:szCs w:val="26"/>
              </w:rPr>
              <w:t>ọ</w:t>
            </w:r>
            <w:r w:rsidR="00BD351A" w:rsidRPr="00BD351A">
              <w:rPr>
                <w:rFonts w:ascii="Times New Roman" w:hAnsi="Times New Roman"/>
                <w:color w:val="000000" w:themeColor="text1"/>
                <w:sz w:val="26"/>
                <w:szCs w:val="26"/>
              </w:rPr>
              <w:t>i nh</w:t>
            </w:r>
            <w:r w:rsidR="00BD351A" w:rsidRPr="00BD351A">
              <w:rPr>
                <w:rFonts w:ascii="Times New Roman" w:hAnsi="Times New Roman" w:cs="Arial"/>
                <w:color w:val="000000" w:themeColor="text1"/>
                <w:sz w:val="26"/>
                <w:szCs w:val="26"/>
              </w:rPr>
              <w:t>à</w:t>
            </w:r>
            <w:r w:rsidR="00BD351A" w:rsidRPr="00BD351A">
              <w:rPr>
                <w:rFonts w:ascii="Times New Roman" w:hAnsi="Times New Roman"/>
                <w:color w:val="000000" w:themeColor="text1"/>
                <w:sz w:val="26"/>
                <w:szCs w:val="26"/>
              </w:rPr>
              <w:t xml:space="preserve"> </w:t>
            </w:r>
            <w:r w:rsidR="00BD351A" w:rsidRPr="00BD351A">
              <w:rPr>
                <w:rFonts w:ascii="Times New Roman" w:hAnsi="Times New Roman" w:cs="Arial"/>
                <w:color w:val="000000" w:themeColor="text1"/>
                <w:sz w:val="26"/>
                <w:szCs w:val="26"/>
              </w:rPr>
              <w:t>đầ</w:t>
            </w:r>
            <w:r w:rsidR="00BD351A" w:rsidRPr="00BD351A">
              <w:rPr>
                <w:rFonts w:ascii="Times New Roman" w:hAnsi="Times New Roman"/>
                <w:color w:val="000000" w:themeColor="text1"/>
                <w:sz w:val="26"/>
                <w:szCs w:val="26"/>
              </w:rPr>
              <w:t>u t</w:t>
            </w:r>
            <w:r w:rsidR="00BD351A" w:rsidRPr="00BD351A">
              <w:rPr>
                <w:rFonts w:ascii="Times New Roman" w:hAnsi="Times New Roman" w:cs="Arial"/>
                <w:color w:val="000000" w:themeColor="text1"/>
                <w:sz w:val="26"/>
                <w:szCs w:val="26"/>
              </w:rPr>
              <w:t>ư</w:t>
            </w:r>
            <w:r w:rsidR="00BD351A" w:rsidRPr="00BD351A">
              <w:rPr>
                <w:rFonts w:ascii="Times New Roman" w:hAnsi="Times New Roman"/>
                <w:color w:val="000000" w:themeColor="text1"/>
                <w:sz w:val="26"/>
                <w:szCs w:val="26"/>
              </w:rPr>
              <w:t xml:space="preserve"> quan tâm </w:t>
            </w:r>
            <w:r w:rsidR="00BD351A" w:rsidRPr="00BD351A">
              <w:rPr>
                <w:rFonts w:ascii="Times New Roman" w:hAnsi="Times New Roman" w:cs="Arial"/>
                <w:color w:val="000000" w:themeColor="text1"/>
                <w:sz w:val="26"/>
                <w:szCs w:val="26"/>
              </w:rPr>
              <w:t>đố</w:t>
            </w:r>
            <w:r w:rsidR="00BD351A" w:rsidRPr="00BD351A">
              <w:rPr>
                <w:rFonts w:ascii="Times New Roman" w:hAnsi="Times New Roman"/>
                <w:color w:val="000000" w:themeColor="text1"/>
                <w:sz w:val="26"/>
                <w:szCs w:val="26"/>
              </w:rPr>
              <w:t>i v</w:t>
            </w:r>
            <w:r w:rsidR="00BD351A" w:rsidRPr="00BD351A">
              <w:rPr>
                <w:rFonts w:ascii="Times New Roman" w:hAnsi="Times New Roman" w:cs="Arial"/>
                <w:color w:val="000000" w:themeColor="text1"/>
                <w:sz w:val="26"/>
                <w:szCs w:val="26"/>
              </w:rPr>
              <w:t>ớ</w:t>
            </w:r>
            <w:r w:rsidR="00BD351A" w:rsidRPr="00BD351A">
              <w:rPr>
                <w:rFonts w:ascii="Times New Roman" w:hAnsi="Times New Roman"/>
                <w:color w:val="000000" w:themeColor="text1"/>
                <w:sz w:val="26"/>
                <w:szCs w:val="26"/>
              </w:rPr>
              <w:t xml:space="preserve">i Khu </w:t>
            </w:r>
            <w:r w:rsidR="00BD351A" w:rsidRPr="00BD351A">
              <w:rPr>
                <w:rFonts w:ascii="Times New Roman" w:hAnsi="Times New Roman" w:cs="Arial"/>
                <w:color w:val="000000" w:themeColor="text1"/>
                <w:sz w:val="26"/>
                <w:szCs w:val="26"/>
              </w:rPr>
              <w:t>đấ</w:t>
            </w:r>
            <w:r w:rsidR="00BD351A" w:rsidRPr="00BD351A">
              <w:rPr>
                <w:rFonts w:ascii="Times New Roman" w:hAnsi="Times New Roman"/>
                <w:color w:val="000000" w:themeColor="text1"/>
                <w:sz w:val="26"/>
                <w:szCs w:val="26"/>
              </w:rPr>
              <w:t>t th</w:t>
            </w:r>
            <w:r w:rsidR="00BD351A" w:rsidRPr="00BD351A">
              <w:rPr>
                <w:rFonts w:ascii="Times New Roman" w:hAnsi="Times New Roman" w:cs="Arial"/>
                <w:color w:val="000000" w:themeColor="text1"/>
                <w:sz w:val="26"/>
                <w:szCs w:val="26"/>
              </w:rPr>
              <w:t>ự</w:t>
            </w:r>
            <w:r w:rsidR="00BD351A" w:rsidRPr="00BD351A">
              <w:rPr>
                <w:rFonts w:ascii="Times New Roman" w:hAnsi="Times New Roman"/>
                <w:color w:val="000000" w:themeColor="text1"/>
                <w:sz w:val="26"/>
                <w:szCs w:val="26"/>
              </w:rPr>
              <w:t>c hi</w:t>
            </w:r>
            <w:r w:rsidR="00BD351A" w:rsidRPr="00BD351A">
              <w:rPr>
                <w:rFonts w:ascii="Times New Roman" w:hAnsi="Times New Roman" w:cs="Arial"/>
                <w:color w:val="000000" w:themeColor="text1"/>
                <w:sz w:val="26"/>
                <w:szCs w:val="26"/>
              </w:rPr>
              <w:t>ệ</w:t>
            </w:r>
            <w:r w:rsidR="00BD351A" w:rsidRPr="00BD351A">
              <w:rPr>
                <w:rFonts w:ascii="Times New Roman" w:hAnsi="Times New Roman"/>
                <w:color w:val="000000" w:themeColor="text1"/>
                <w:sz w:val="26"/>
                <w:szCs w:val="26"/>
              </w:rPr>
              <w:t>n d</w:t>
            </w:r>
            <w:r w:rsidR="00BD351A" w:rsidRPr="00BD351A">
              <w:rPr>
                <w:rFonts w:ascii="Times New Roman" w:hAnsi="Times New Roman" w:cs="Arial"/>
                <w:color w:val="000000" w:themeColor="text1"/>
                <w:sz w:val="26"/>
                <w:szCs w:val="26"/>
              </w:rPr>
              <w:t>ự</w:t>
            </w:r>
            <w:r w:rsidR="00BD351A" w:rsidRPr="00BD351A">
              <w:rPr>
                <w:rFonts w:ascii="Times New Roman" w:hAnsi="Times New Roman"/>
                <w:color w:val="000000" w:themeColor="text1"/>
                <w:sz w:val="26"/>
                <w:szCs w:val="26"/>
              </w:rPr>
              <w:t xml:space="preserve"> </w:t>
            </w:r>
            <w:r w:rsidR="00BD351A" w:rsidRPr="00BD351A">
              <w:rPr>
                <w:rFonts w:ascii="Times New Roman" w:hAnsi="Times New Roman" w:cs=".VnTime"/>
                <w:color w:val="000000" w:themeColor="text1"/>
                <w:sz w:val="26"/>
                <w:szCs w:val="26"/>
              </w:rPr>
              <w:t>á</w:t>
            </w:r>
            <w:r w:rsidR="00BD351A" w:rsidRPr="00BD351A">
              <w:rPr>
                <w:rFonts w:ascii="Times New Roman" w:hAnsi="Times New Roman"/>
                <w:color w:val="000000" w:themeColor="text1"/>
                <w:sz w:val="26"/>
                <w:szCs w:val="26"/>
              </w:rPr>
              <w:t xml:space="preserve">n </w:t>
            </w:r>
            <w:r w:rsidR="00BE5B0F">
              <w:rPr>
                <w:rFonts w:ascii="Times New Roman" w:hAnsi="Times New Roman"/>
                <w:color w:val="000000" w:themeColor="text1"/>
                <w:sz w:val="26"/>
                <w:szCs w:val="26"/>
              </w:rPr>
              <w:t>khu phức hợ</w:t>
            </w:r>
            <w:r w:rsidR="00F373F3">
              <w:rPr>
                <w:rFonts w:ascii="Times New Roman" w:hAnsi="Times New Roman"/>
                <w:color w:val="000000" w:themeColor="text1"/>
                <w:sz w:val="26"/>
                <w:szCs w:val="26"/>
              </w:rPr>
              <w:t xml:space="preserve">p đô thị sinh thái và công viên </w:t>
            </w:r>
            <w:r w:rsidR="00BE5B0F">
              <w:rPr>
                <w:rFonts w:ascii="Times New Roman" w:hAnsi="Times New Roman"/>
                <w:color w:val="000000" w:themeColor="text1"/>
                <w:sz w:val="26"/>
                <w:szCs w:val="26"/>
              </w:rPr>
              <w:t xml:space="preserve">chuyên đề </w:t>
            </w:r>
            <w:r w:rsidR="00BD351A" w:rsidRPr="00BD351A">
              <w:rPr>
                <w:rFonts w:ascii="Times New Roman" w:hAnsi="Times New Roman"/>
                <w:color w:val="000000" w:themeColor="text1"/>
                <w:sz w:val="26"/>
                <w:szCs w:val="26"/>
              </w:rPr>
              <w:t>t</w:t>
            </w:r>
            <w:r w:rsidR="00BD351A" w:rsidRPr="00BD351A">
              <w:rPr>
                <w:rFonts w:ascii="Times New Roman" w:hAnsi="Times New Roman" w:cs="Arial"/>
                <w:color w:val="000000" w:themeColor="text1"/>
                <w:sz w:val="26"/>
                <w:szCs w:val="26"/>
              </w:rPr>
              <w:t>ạ</w:t>
            </w:r>
            <w:r w:rsidR="00BD351A" w:rsidRPr="00BD351A">
              <w:rPr>
                <w:rFonts w:ascii="Times New Roman" w:hAnsi="Times New Roman"/>
                <w:color w:val="000000" w:themeColor="text1"/>
                <w:sz w:val="26"/>
                <w:szCs w:val="26"/>
              </w:rPr>
              <w:t>i x</w:t>
            </w:r>
            <w:r w:rsidR="00BD351A" w:rsidRPr="00BD351A">
              <w:rPr>
                <w:rFonts w:ascii="Times New Roman" w:hAnsi="Times New Roman" w:cs=".VnTime"/>
                <w:color w:val="000000" w:themeColor="text1"/>
                <w:sz w:val="26"/>
                <w:szCs w:val="26"/>
              </w:rPr>
              <w:t>ã</w:t>
            </w:r>
            <w:r w:rsidR="00BD351A" w:rsidRPr="00BD351A">
              <w:rPr>
                <w:rFonts w:ascii="Times New Roman" w:hAnsi="Times New Roman"/>
                <w:color w:val="000000" w:themeColor="text1"/>
                <w:sz w:val="26"/>
                <w:szCs w:val="26"/>
              </w:rPr>
              <w:t xml:space="preserve"> </w:t>
            </w:r>
            <w:r w:rsidR="00BE5B0F">
              <w:rPr>
                <w:rFonts w:ascii="Times New Roman" w:hAnsi="Times New Roman"/>
                <w:color w:val="000000" w:themeColor="text1"/>
                <w:sz w:val="26"/>
                <w:szCs w:val="26"/>
              </w:rPr>
              <w:t>Phước An</w:t>
            </w:r>
            <w:r w:rsidR="006A4A01">
              <w:rPr>
                <w:rFonts w:ascii="Times New Roman" w:hAnsi="Times New Roman"/>
                <w:color w:val="000000" w:themeColor="text1"/>
                <w:sz w:val="26"/>
                <w:szCs w:val="26"/>
              </w:rPr>
              <w:t xml:space="preserve">, tỉnh Đồng Nai </w:t>
            </w:r>
          </w:p>
          <w:p w14:paraId="5D9D72B0" w14:textId="2726B138" w:rsidR="00F373F3" w:rsidRPr="003B25CC" w:rsidRDefault="00F373F3" w:rsidP="003012A1">
            <w:pPr>
              <w:keepNext/>
              <w:jc w:val="center"/>
              <w:outlineLvl w:val="2"/>
              <w:rPr>
                <w:rFonts w:ascii="Times New Roman" w:hAnsi="Times New Roman"/>
                <w:color w:val="000000" w:themeColor="text1"/>
                <w:sz w:val="26"/>
                <w:szCs w:val="26"/>
              </w:rPr>
            </w:pPr>
            <w:r>
              <w:rPr>
                <w:rFonts w:ascii="Times New Roman" w:hAnsi="Times New Roman"/>
                <w:noProof/>
                <w:color w:val="000000" w:themeColor="text1"/>
                <w:sz w:val="26"/>
                <w:szCs w:val="26"/>
              </w:rPr>
              <mc:AlternateContent>
                <mc:Choice Requires="wps">
                  <w:drawing>
                    <wp:anchor distT="0" distB="0" distL="114300" distR="114300" simplePos="0" relativeHeight="251670528" behindDoc="0" locked="0" layoutInCell="1" allowOverlap="1" wp14:anchorId="126968A5" wp14:editId="49D26FB1">
                      <wp:simplePos x="0" y="0"/>
                      <wp:positionH relativeFrom="column">
                        <wp:posOffset>751205</wp:posOffset>
                      </wp:positionH>
                      <wp:positionV relativeFrom="paragraph">
                        <wp:posOffset>3810</wp:posOffset>
                      </wp:positionV>
                      <wp:extent cx="1581150" cy="314325"/>
                      <wp:effectExtent l="0" t="0" r="19050" b="28575"/>
                      <wp:wrapNone/>
                      <wp:docPr id="4" name="Rectangle 4"/>
                      <wp:cNvGraphicFramePr/>
                      <a:graphic xmlns:a="http://schemas.openxmlformats.org/drawingml/2006/main">
                        <a:graphicData uri="http://schemas.microsoft.com/office/word/2010/wordprocessingShape">
                          <wps:wsp>
                            <wps:cNvSpPr/>
                            <wps:spPr>
                              <a:xfrm>
                                <a:off x="0" y="0"/>
                                <a:ext cx="1581150" cy="314325"/>
                              </a:xfrm>
                              <a:prstGeom prst="rect">
                                <a:avLst/>
                              </a:prstGeom>
                              <a:ln w="3175"/>
                            </wps:spPr>
                            <wps:style>
                              <a:lnRef idx="2">
                                <a:schemeClr val="dk1"/>
                              </a:lnRef>
                              <a:fillRef idx="1">
                                <a:schemeClr val="lt1"/>
                              </a:fillRef>
                              <a:effectRef idx="0">
                                <a:schemeClr val="dk1"/>
                              </a:effectRef>
                              <a:fontRef idx="minor">
                                <a:schemeClr val="dk1"/>
                              </a:fontRef>
                            </wps:style>
                            <wps:txbx>
                              <w:txbxContent>
                                <w:p w14:paraId="24462658" w14:textId="71126ACE" w:rsidR="00F373F3" w:rsidRPr="00F373F3" w:rsidRDefault="00F373F3" w:rsidP="00F373F3">
                                  <w:pPr>
                                    <w:jc w:val="center"/>
                                    <w:rPr>
                                      <w:rFonts w:ascii="Times New Roman" w:hAnsi="Times New Roman"/>
                                      <w:b/>
                                      <w:sz w:val="26"/>
                                      <w:szCs w:val="26"/>
                                    </w:rPr>
                                  </w:pPr>
                                  <w:r w:rsidRPr="00F373F3">
                                    <w:rPr>
                                      <w:rFonts w:ascii="Times New Roman" w:hAnsi="Times New Roman"/>
                                      <w:b/>
                                      <w:i/>
                                      <w:sz w:val="26"/>
                                      <w:szCs w:val="26"/>
                                    </w:rPr>
                                    <w:t>“LUỒNG XANH”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6" style="position:absolute;left:0;text-align:left;margin-left:59.15pt;margin-top:.3pt;width:124.5pt;height:24.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" fillcolor="white [3201]" strokecolor="black [3200]" strokeweight=".25pt">
                      <v:textbox>
                        <w:txbxContent>
                          <w:p w14:paraId="24462658" w14:textId="71126ACE" w:rsidR="00F373F3" w:rsidRPr="00F373F3" w:rsidRDefault="00F373F3" w:rsidP="00F373F3">
                            <w:pPr>
                              <w:jc w:val="center"/>
                              <w:rPr>
                                <w:rFonts w:ascii="Times New Roman" w:hAnsi="Times New Roman"/>
                                <w:b/>
                                <w:sz w:val="26"/>
                                <w:szCs w:val="26"/>
                              </w:rPr>
                            </w:pPr>
                            <w:r w:rsidRPr="00F373F3">
                              <w:rPr>
                                <w:rFonts w:ascii="Times New Roman" w:hAnsi="Times New Roman"/>
                                <w:b/>
                                <w:i/>
                                <w:sz w:val="26"/>
                                <w:szCs w:val="26"/>
                              </w:rPr>
                              <w:t>“LUỒNG XANH”</w:t>
                            </w:r>
                          </w:p>
                        </w:txbxContent>
                      </v:textbox>
                    </v:rect>
                  </w:pict>
                </mc:Fallback>
              </mc:AlternateContent>
            </w:r>
          </w:p>
        </w:tc>
        <w:tc>
          <w:tcPr>
            <w:tcW w:w="5630" w:type="dxa"/>
          </w:tcPr>
          <w:p w14:paraId="7C45BB73" w14:textId="77777777" w:rsidR="00B7194C" w:rsidRPr="000757CA" w:rsidRDefault="00B7194C" w:rsidP="00EF539C">
            <w:pPr>
              <w:jc w:val="both"/>
              <w:rPr>
                <w:rFonts w:ascii="Times New Roman" w:hAnsi="Times New Roman"/>
                <w:b/>
                <w:bCs/>
                <w:color w:val="000000" w:themeColor="text1"/>
                <w:szCs w:val="28"/>
              </w:rPr>
            </w:pPr>
          </w:p>
        </w:tc>
      </w:tr>
    </w:tbl>
    <w:p w14:paraId="31763DB0" w14:textId="182AD4BF" w:rsidR="00A412C6" w:rsidRPr="006339EF" w:rsidRDefault="00382FED" w:rsidP="001A4487">
      <w:pPr>
        <w:spacing w:before="360" w:after="360"/>
        <w:jc w:val="center"/>
        <w:rPr>
          <w:rFonts w:ascii="Times New Roman" w:hAnsi="Times New Roman"/>
          <w:color w:val="000000" w:themeColor="text1"/>
        </w:rPr>
      </w:pPr>
      <w:r>
        <w:rPr>
          <w:rFonts w:ascii="Times New Roman" w:hAnsi="Times New Roman"/>
          <w:color w:val="000000" w:themeColor="text1"/>
          <w:lang w:val="vi-VN"/>
        </w:rPr>
        <w:t xml:space="preserve">Kính gửi: </w:t>
      </w:r>
      <w:r w:rsidR="00BD351A">
        <w:rPr>
          <w:rFonts w:ascii="Times New Roman" w:hAnsi="Times New Roman"/>
          <w:color w:val="000000" w:themeColor="text1"/>
        </w:rPr>
        <w:t xml:space="preserve">Ủy ban nhân dân xã </w:t>
      </w:r>
      <w:r w:rsidR="00BE5B0F">
        <w:rPr>
          <w:rFonts w:ascii="Times New Roman" w:hAnsi="Times New Roman"/>
          <w:color w:val="000000" w:themeColor="text1"/>
        </w:rPr>
        <w:t>Phước An</w:t>
      </w:r>
      <w:r w:rsidR="003B25CC">
        <w:rPr>
          <w:rFonts w:ascii="Times New Roman" w:hAnsi="Times New Roman"/>
          <w:color w:val="000000" w:themeColor="text1"/>
        </w:rPr>
        <w:t>.</w:t>
      </w:r>
    </w:p>
    <w:p w14:paraId="1DC24B91" w14:textId="5D19B4E6" w:rsidR="001D7F9C" w:rsidRDefault="00646A53" w:rsidP="007C150F">
      <w:pPr>
        <w:spacing w:before="120" w:after="120" w:line="305" w:lineRule="auto"/>
        <w:ind w:firstLine="720"/>
        <w:jc w:val="both"/>
        <w:rPr>
          <w:rFonts w:ascii="Times New Roman" w:hAnsi="Times New Roman"/>
          <w:color w:val="000000" w:themeColor="text1"/>
        </w:rPr>
      </w:pPr>
      <w:r>
        <w:rPr>
          <w:rFonts w:ascii="Times New Roman" w:hAnsi="Times New Roman"/>
          <w:color w:val="000000" w:themeColor="text1"/>
        </w:rPr>
        <w:t>Thực hiện</w:t>
      </w:r>
      <w:r w:rsidR="003B25CC">
        <w:rPr>
          <w:rFonts w:ascii="Times New Roman" w:hAnsi="Times New Roman"/>
          <w:color w:val="000000" w:themeColor="text1"/>
        </w:rPr>
        <w:t xml:space="preserve"> </w:t>
      </w:r>
      <w:r>
        <w:rPr>
          <w:rFonts w:ascii="Times New Roman" w:hAnsi="Times New Roman"/>
          <w:color w:val="000000" w:themeColor="text1"/>
        </w:rPr>
        <w:t xml:space="preserve">Kế hoạch số </w:t>
      </w:r>
      <w:r w:rsidR="00BD351A">
        <w:rPr>
          <w:rFonts w:ascii="Times New Roman" w:hAnsi="Times New Roman"/>
          <w:color w:val="000000" w:themeColor="text1"/>
        </w:rPr>
        <w:t>151</w:t>
      </w:r>
      <w:r>
        <w:rPr>
          <w:rFonts w:ascii="Times New Roman" w:hAnsi="Times New Roman"/>
          <w:color w:val="000000" w:themeColor="text1"/>
        </w:rPr>
        <w:t xml:space="preserve">/KH-UBND ngày </w:t>
      </w:r>
      <w:r w:rsidR="00BD351A">
        <w:rPr>
          <w:rFonts w:ascii="Times New Roman" w:hAnsi="Times New Roman"/>
          <w:color w:val="000000" w:themeColor="text1"/>
        </w:rPr>
        <w:t>24</w:t>
      </w:r>
      <w:r>
        <w:rPr>
          <w:rFonts w:ascii="Times New Roman" w:hAnsi="Times New Roman"/>
          <w:color w:val="000000" w:themeColor="text1"/>
        </w:rPr>
        <w:t xml:space="preserve"> tháng </w:t>
      </w:r>
      <w:r w:rsidR="00BD351A">
        <w:rPr>
          <w:rFonts w:ascii="Times New Roman" w:hAnsi="Times New Roman"/>
          <w:color w:val="000000" w:themeColor="text1"/>
        </w:rPr>
        <w:t>03 năm 2026</w:t>
      </w:r>
      <w:r w:rsidR="001D7F9C">
        <w:rPr>
          <w:rFonts w:ascii="Times New Roman" w:hAnsi="Times New Roman"/>
          <w:color w:val="000000" w:themeColor="text1"/>
        </w:rPr>
        <w:t xml:space="preserve"> của UBND tỉnh</w:t>
      </w:r>
      <w:r w:rsidR="000A17A8">
        <w:rPr>
          <w:rFonts w:ascii="Times New Roman" w:hAnsi="Times New Roman"/>
          <w:color w:val="000000" w:themeColor="text1"/>
        </w:rPr>
        <w:t xml:space="preserve"> </w:t>
      </w:r>
      <w:r w:rsidR="00360A02">
        <w:rPr>
          <w:rFonts w:ascii="Times New Roman" w:hAnsi="Times New Roman"/>
          <w:color w:val="000000" w:themeColor="text1"/>
        </w:rPr>
        <w:t>về đấu giá quyền sử dụng đất trên địa bàn tỉnh Đồng Nai</w:t>
      </w:r>
      <w:r w:rsidR="00BD351A">
        <w:rPr>
          <w:rFonts w:ascii="Times New Roman" w:hAnsi="Times New Roman"/>
          <w:color w:val="000000" w:themeColor="text1"/>
        </w:rPr>
        <w:t xml:space="preserve"> năm 2026.</w:t>
      </w:r>
    </w:p>
    <w:p w14:paraId="08C08778" w14:textId="6BAF0957" w:rsidR="00BD351A" w:rsidRDefault="00BD351A" w:rsidP="007C150F">
      <w:pPr>
        <w:spacing w:before="120" w:after="120" w:line="305" w:lineRule="auto"/>
        <w:ind w:firstLine="720"/>
        <w:jc w:val="both"/>
        <w:rPr>
          <w:rFonts w:ascii="Times New Roman" w:hAnsi="Times New Roman"/>
          <w:color w:val="000000" w:themeColor="text1"/>
        </w:rPr>
      </w:pPr>
      <w:r>
        <w:rPr>
          <w:rFonts w:ascii="Times New Roman" w:hAnsi="Times New Roman"/>
          <w:color w:val="000000" w:themeColor="text1"/>
        </w:rPr>
        <w:t xml:space="preserve">Ngày </w:t>
      </w:r>
      <w:r w:rsidR="008F2400">
        <w:rPr>
          <w:rFonts w:ascii="Times New Roman" w:hAnsi="Times New Roman"/>
          <w:color w:val="000000" w:themeColor="text1"/>
        </w:rPr>
        <w:t>15</w:t>
      </w:r>
      <w:r>
        <w:rPr>
          <w:rFonts w:ascii="Times New Roman" w:hAnsi="Times New Roman"/>
          <w:color w:val="000000" w:themeColor="text1"/>
        </w:rPr>
        <w:t xml:space="preserve"> tháng 4 năm 2026, UBND tỉnh ban hành Thông báo số </w:t>
      </w:r>
      <w:r w:rsidR="008F2400">
        <w:rPr>
          <w:rFonts w:ascii="Times New Roman" w:hAnsi="Times New Roman"/>
          <w:color w:val="000000" w:themeColor="text1"/>
        </w:rPr>
        <w:t>155</w:t>
      </w:r>
      <w:r>
        <w:rPr>
          <w:rFonts w:ascii="Times New Roman" w:hAnsi="Times New Roman"/>
          <w:color w:val="000000" w:themeColor="text1"/>
        </w:rPr>
        <w:t>/TB-UBND về c</w:t>
      </w:r>
      <w:r w:rsidRPr="00BD351A">
        <w:rPr>
          <w:rFonts w:ascii="Times New Roman" w:hAnsi="Times New Roman"/>
          <w:color w:val="000000" w:themeColor="text1"/>
        </w:rPr>
        <w:t>ông khai thông tin m</w:t>
      </w:r>
      <w:r w:rsidRPr="00BD351A">
        <w:rPr>
          <w:rFonts w:ascii="Times New Roman" w:hAnsi="Times New Roman" w:cs="Arial"/>
          <w:color w:val="000000" w:themeColor="text1"/>
        </w:rPr>
        <w:t>ờ</w:t>
      </w:r>
      <w:r w:rsidRPr="00BD351A">
        <w:rPr>
          <w:rFonts w:ascii="Times New Roman" w:hAnsi="Times New Roman"/>
          <w:color w:val="000000" w:themeColor="text1"/>
        </w:rPr>
        <w:t>i g</w:t>
      </w:r>
      <w:r w:rsidRPr="00BD351A">
        <w:rPr>
          <w:rFonts w:ascii="Times New Roman" w:hAnsi="Times New Roman" w:cs="Arial"/>
          <w:color w:val="000000" w:themeColor="text1"/>
        </w:rPr>
        <w:t>ọ</w:t>
      </w:r>
      <w:r w:rsidRPr="00BD351A">
        <w:rPr>
          <w:rFonts w:ascii="Times New Roman" w:hAnsi="Times New Roman"/>
          <w:color w:val="000000" w:themeColor="text1"/>
        </w:rPr>
        <w:t>i nh</w:t>
      </w:r>
      <w:r w:rsidRPr="00BD351A">
        <w:rPr>
          <w:rFonts w:ascii="Times New Roman" w:hAnsi="Times New Roman" w:cs="Arial"/>
          <w:color w:val="000000" w:themeColor="text1"/>
        </w:rPr>
        <w:t>à</w:t>
      </w:r>
      <w:r w:rsidRPr="00BD351A">
        <w:rPr>
          <w:rFonts w:ascii="Times New Roman" w:hAnsi="Times New Roman"/>
          <w:color w:val="000000" w:themeColor="text1"/>
        </w:rPr>
        <w:t xml:space="preserve"> </w:t>
      </w:r>
      <w:r w:rsidRPr="00BD351A">
        <w:rPr>
          <w:rFonts w:ascii="Times New Roman" w:hAnsi="Times New Roman" w:cs="Arial"/>
          <w:color w:val="000000" w:themeColor="text1"/>
        </w:rPr>
        <w:t>đầ</w:t>
      </w:r>
      <w:r w:rsidRPr="00BD351A">
        <w:rPr>
          <w:rFonts w:ascii="Times New Roman" w:hAnsi="Times New Roman"/>
          <w:color w:val="000000" w:themeColor="text1"/>
        </w:rPr>
        <w:t>u t</w:t>
      </w:r>
      <w:r w:rsidRPr="00BD351A">
        <w:rPr>
          <w:rFonts w:ascii="Times New Roman" w:hAnsi="Times New Roman" w:cs="Arial"/>
          <w:color w:val="000000" w:themeColor="text1"/>
        </w:rPr>
        <w:t>ư</w:t>
      </w:r>
      <w:r w:rsidRPr="00BD351A">
        <w:rPr>
          <w:rFonts w:ascii="Times New Roman" w:hAnsi="Times New Roman"/>
          <w:color w:val="000000" w:themeColor="text1"/>
        </w:rPr>
        <w:t xml:space="preserve"> quan tâm </w:t>
      </w:r>
      <w:r w:rsidRPr="00BD351A">
        <w:rPr>
          <w:rFonts w:ascii="Times New Roman" w:hAnsi="Times New Roman" w:cs="Arial"/>
          <w:color w:val="000000" w:themeColor="text1"/>
        </w:rPr>
        <w:t>đố</w:t>
      </w:r>
      <w:r w:rsidRPr="00BD351A">
        <w:rPr>
          <w:rFonts w:ascii="Times New Roman" w:hAnsi="Times New Roman"/>
          <w:color w:val="000000" w:themeColor="text1"/>
        </w:rPr>
        <w:t>i v</w:t>
      </w:r>
      <w:r w:rsidRPr="00BD351A">
        <w:rPr>
          <w:rFonts w:ascii="Times New Roman" w:hAnsi="Times New Roman" w:cs="Arial"/>
          <w:color w:val="000000" w:themeColor="text1"/>
        </w:rPr>
        <w:t>ớ</w:t>
      </w:r>
      <w:r w:rsidRPr="00BD351A">
        <w:rPr>
          <w:rFonts w:ascii="Times New Roman" w:hAnsi="Times New Roman"/>
          <w:color w:val="000000" w:themeColor="text1"/>
        </w:rPr>
        <w:t>i</w:t>
      </w:r>
      <w:r w:rsidR="008F2400">
        <w:rPr>
          <w:rFonts w:ascii="Times New Roman" w:hAnsi="Times New Roman"/>
          <w:color w:val="000000" w:themeColor="text1"/>
        </w:rPr>
        <w:t xml:space="preserve"> Khu đất thực hiện dự án Khu phức hợp đô thị sinh thái và công viên chuyên đề tại xã Phước An</w:t>
      </w:r>
      <w:r w:rsidRPr="00BD351A">
        <w:rPr>
          <w:rFonts w:ascii="Times New Roman" w:hAnsi="Times New Roman"/>
          <w:color w:val="000000" w:themeColor="text1"/>
        </w:rPr>
        <w:t>, t</w:t>
      </w:r>
      <w:r w:rsidRPr="00BD351A">
        <w:rPr>
          <w:rFonts w:ascii="Times New Roman" w:hAnsi="Times New Roman" w:cs="Arial"/>
          <w:color w:val="000000" w:themeColor="text1"/>
        </w:rPr>
        <w:t>ỉ</w:t>
      </w:r>
      <w:r w:rsidRPr="00BD351A">
        <w:rPr>
          <w:rFonts w:ascii="Times New Roman" w:hAnsi="Times New Roman"/>
          <w:color w:val="000000" w:themeColor="text1"/>
        </w:rPr>
        <w:t xml:space="preserve">nh </w:t>
      </w:r>
      <w:r w:rsidRPr="00BD351A">
        <w:rPr>
          <w:rFonts w:ascii="Times New Roman" w:hAnsi="Times New Roman" w:cs="Arial"/>
          <w:color w:val="000000" w:themeColor="text1"/>
        </w:rPr>
        <w:t>Đồ</w:t>
      </w:r>
      <w:r w:rsidRPr="00BD351A">
        <w:rPr>
          <w:rFonts w:ascii="Times New Roman" w:hAnsi="Times New Roman"/>
          <w:color w:val="000000" w:themeColor="text1"/>
        </w:rPr>
        <w:t>ng Nai</w:t>
      </w:r>
      <w:r>
        <w:rPr>
          <w:rFonts w:ascii="Times New Roman" w:hAnsi="Times New Roman"/>
          <w:color w:val="000000" w:themeColor="text1"/>
        </w:rPr>
        <w:t>.</w:t>
      </w:r>
    </w:p>
    <w:p w14:paraId="2B7B73E4" w14:textId="0784FF74" w:rsidR="00BD351A" w:rsidRPr="00BD351A" w:rsidRDefault="00EC10AC" w:rsidP="007C150F">
      <w:pPr>
        <w:pStyle w:val="NormalWeb"/>
        <w:widowControl w:val="0"/>
        <w:shd w:val="clear" w:color="auto" w:fill="FFFFFF"/>
        <w:spacing w:before="120" w:beforeAutospacing="0" w:after="120" w:afterAutospacing="0" w:line="305" w:lineRule="auto"/>
        <w:ind w:firstLine="720"/>
        <w:jc w:val="both"/>
        <w:rPr>
          <w:bCs/>
          <w:iCs/>
          <w:color w:val="000000"/>
          <w:sz w:val="28"/>
          <w:szCs w:val="28"/>
          <w:lang w:val="vi-VN"/>
        </w:rPr>
      </w:pPr>
      <w:r>
        <w:rPr>
          <w:bCs/>
          <w:iCs/>
          <w:color w:val="000000"/>
          <w:sz w:val="28"/>
          <w:szCs w:val="28"/>
        </w:rPr>
        <w:t>Căn cứ t</w:t>
      </w:r>
      <w:r w:rsidR="00BD351A" w:rsidRPr="00BD351A">
        <w:rPr>
          <w:bCs/>
          <w:iCs/>
          <w:color w:val="000000"/>
          <w:sz w:val="28"/>
          <w:szCs w:val="28"/>
          <w:lang w:val="vi-VN"/>
        </w:rPr>
        <w:t>heo khoản 3 Điều 54 của Nghị định số 102/2024/NĐ-CP ngày 30 tháng 7 năm 2024 của Chính phủ quy định chi tiết một số điều của Luật Đất đai</w:t>
      </w:r>
      <w:r>
        <w:rPr>
          <w:bCs/>
          <w:iCs/>
          <w:color w:val="000000"/>
          <w:sz w:val="28"/>
          <w:szCs w:val="28"/>
        </w:rPr>
        <w:t xml:space="preserve"> quy định</w:t>
      </w:r>
      <w:r w:rsidR="00BD351A" w:rsidRPr="00BD351A">
        <w:rPr>
          <w:bCs/>
          <w:iCs/>
          <w:color w:val="000000"/>
          <w:sz w:val="28"/>
          <w:szCs w:val="28"/>
          <w:lang w:val="vi-VN"/>
        </w:rPr>
        <w:t>:</w:t>
      </w:r>
    </w:p>
    <w:p w14:paraId="3A19B39E" w14:textId="77777777" w:rsidR="00BD351A" w:rsidRPr="00BD351A" w:rsidRDefault="00BD351A" w:rsidP="007C150F">
      <w:pPr>
        <w:pStyle w:val="NormalWeb"/>
        <w:widowControl w:val="0"/>
        <w:shd w:val="clear" w:color="auto" w:fill="FFFFFF"/>
        <w:spacing w:before="120" w:beforeAutospacing="0" w:after="120" w:afterAutospacing="0" w:line="305" w:lineRule="auto"/>
        <w:ind w:firstLine="720"/>
        <w:jc w:val="both"/>
        <w:rPr>
          <w:bCs/>
          <w:i/>
          <w:color w:val="000000"/>
          <w:sz w:val="28"/>
          <w:szCs w:val="28"/>
          <w:lang w:val="vi-VN"/>
        </w:rPr>
      </w:pPr>
      <w:r w:rsidRPr="00BD351A">
        <w:rPr>
          <w:bCs/>
          <w:i/>
          <w:color w:val="000000"/>
          <w:sz w:val="28"/>
          <w:szCs w:val="28"/>
          <w:lang w:val="vi-VN"/>
        </w:rPr>
        <w:t>“3. Trường hợp đất đưa ra đấu giá quyền sử dụng đất 02 lần không thành do không có người tham gia đấu giá thì việc giao đất, cho thuê đất thực hiện theo quy định sau đây:</w:t>
      </w:r>
    </w:p>
    <w:p w14:paraId="070C7A4F" w14:textId="77777777" w:rsidR="00BD351A" w:rsidRPr="00EF37CB" w:rsidRDefault="00BD351A" w:rsidP="007C150F">
      <w:pPr>
        <w:pStyle w:val="NormalWeb"/>
        <w:widowControl w:val="0"/>
        <w:shd w:val="clear" w:color="auto" w:fill="FFFFFF"/>
        <w:spacing w:before="120" w:beforeAutospacing="0" w:after="120" w:afterAutospacing="0" w:line="305" w:lineRule="auto"/>
        <w:ind w:firstLine="720"/>
        <w:jc w:val="both"/>
        <w:rPr>
          <w:b/>
          <w:bCs/>
          <w:i/>
          <w:color w:val="000000"/>
          <w:sz w:val="28"/>
          <w:szCs w:val="28"/>
          <w:u w:val="single"/>
          <w:lang w:val="vi-VN"/>
        </w:rPr>
      </w:pPr>
      <w:r w:rsidRPr="00BD351A">
        <w:rPr>
          <w:bCs/>
          <w:i/>
          <w:color w:val="000000"/>
          <w:sz w:val="28"/>
          <w:szCs w:val="28"/>
          <w:lang w:val="vi-VN"/>
        </w:rPr>
        <w:t xml:space="preserve">a) Ủy ban nhân dân cấp có thẩm quyền giao đất, cho thuê đất </w:t>
      </w:r>
      <w:r w:rsidRPr="00EF37CB">
        <w:rPr>
          <w:b/>
          <w:bCs/>
          <w:i/>
          <w:color w:val="000000"/>
          <w:sz w:val="28"/>
          <w:szCs w:val="28"/>
          <w:u w:val="single"/>
          <w:lang w:val="vi-VN"/>
        </w:rPr>
        <w:t xml:space="preserve">đăng công </w:t>
      </w:r>
      <w:r w:rsidRPr="00F52716">
        <w:rPr>
          <w:b/>
          <w:bCs/>
          <w:i/>
          <w:color w:val="000000"/>
          <w:sz w:val="28"/>
          <w:szCs w:val="28"/>
          <w:u w:val="single"/>
          <w:lang w:val="vi-VN"/>
        </w:rPr>
        <w:t>khai</w:t>
      </w:r>
      <w:r w:rsidRPr="00F52716">
        <w:rPr>
          <w:bCs/>
          <w:i/>
          <w:color w:val="000000"/>
          <w:sz w:val="28"/>
          <w:szCs w:val="28"/>
          <w:u w:val="single"/>
          <w:lang w:val="vi-VN"/>
        </w:rPr>
        <w:t xml:space="preserve"> </w:t>
      </w:r>
      <w:r w:rsidRPr="00F52716">
        <w:rPr>
          <w:b/>
          <w:bCs/>
          <w:i/>
          <w:color w:val="000000"/>
          <w:sz w:val="28"/>
          <w:szCs w:val="28"/>
          <w:u w:val="single"/>
          <w:lang w:val="vi-VN"/>
        </w:rPr>
        <w:t>trên</w:t>
      </w:r>
      <w:r w:rsidRPr="00BD351A">
        <w:rPr>
          <w:bCs/>
          <w:i/>
          <w:color w:val="000000"/>
          <w:sz w:val="28"/>
          <w:szCs w:val="28"/>
          <w:lang w:val="vi-VN"/>
        </w:rPr>
        <w:t xml:space="preserve"> cổng thông tin đấu giá quyền sử dụng đất quốc gia được tích hợp vào trang thông tin điện tử chuyên ngành về đấu giá tài sản do Bộ Tư pháp quản lý, </w:t>
      </w:r>
      <w:r w:rsidRPr="00EF37CB">
        <w:rPr>
          <w:b/>
          <w:bCs/>
          <w:i/>
          <w:color w:val="000000"/>
          <w:sz w:val="28"/>
          <w:szCs w:val="28"/>
          <w:u w:val="single"/>
          <w:lang w:val="vi-VN"/>
        </w:rPr>
        <w:t>cổng hoặc trang thông tin điện tử của</w:t>
      </w:r>
      <w:r w:rsidRPr="00BD351A">
        <w:rPr>
          <w:bCs/>
          <w:i/>
          <w:color w:val="000000"/>
          <w:sz w:val="28"/>
          <w:szCs w:val="28"/>
          <w:u w:val="single"/>
          <w:lang w:val="vi-VN"/>
        </w:rPr>
        <w:t xml:space="preserve"> Ủy ban nhân dân cấp tỉnh, </w:t>
      </w:r>
      <w:r w:rsidRPr="00EF37CB">
        <w:rPr>
          <w:b/>
          <w:bCs/>
          <w:i/>
          <w:color w:val="000000"/>
          <w:sz w:val="28"/>
          <w:szCs w:val="28"/>
          <w:u w:val="single"/>
          <w:lang w:val="vi-VN"/>
        </w:rPr>
        <w:t>cấp huyện nơi có đất trong thời hạn 30 ngày; niêm yết công khai tại trụ sở Ủy ban nhân dân cấp xã nơi có đất;</w:t>
      </w:r>
    </w:p>
    <w:p w14:paraId="5E14AB45" w14:textId="75C229EB" w:rsidR="007C150F" w:rsidRDefault="00B40362" w:rsidP="007C150F">
      <w:pPr>
        <w:spacing w:before="120" w:after="120" w:line="305" w:lineRule="auto"/>
        <w:ind w:firstLine="720"/>
        <w:jc w:val="both"/>
        <w:rPr>
          <w:rFonts w:ascii="Times New Roman" w:hAnsi="Times New Roman"/>
          <w:color w:val="000000" w:themeColor="text1"/>
        </w:rPr>
      </w:pPr>
      <w:r>
        <w:rPr>
          <w:rFonts w:ascii="Times New Roman" w:hAnsi="Times New Roman"/>
          <w:color w:val="000000" w:themeColor="text1"/>
        </w:rPr>
        <w:t xml:space="preserve">Trung tâm Phát triển quỹ đất tỉnh đề nghị </w:t>
      </w:r>
      <w:r w:rsidR="00BD351A">
        <w:rPr>
          <w:rFonts w:ascii="Times New Roman" w:hAnsi="Times New Roman"/>
          <w:color w:val="000000" w:themeColor="text1"/>
        </w:rPr>
        <w:t xml:space="preserve">UBND xã </w:t>
      </w:r>
      <w:r w:rsidR="00BE5B0F">
        <w:rPr>
          <w:rFonts w:ascii="Times New Roman" w:hAnsi="Times New Roman"/>
          <w:color w:val="000000" w:themeColor="text1"/>
        </w:rPr>
        <w:t>Phước An</w:t>
      </w:r>
      <w:r w:rsidR="00BD351A">
        <w:rPr>
          <w:rFonts w:ascii="Times New Roman" w:hAnsi="Times New Roman"/>
          <w:color w:val="000000" w:themeColor="text1"/>
        </w:rPr>
        <w:t xml:space="preserve"> thực hiện đăng công khai</w:t>
      </w:r>
      <w:r w:rsidR="00A5462C">
        <w:rPr>
          <w:rFonts w:ascii="Times New Roman" w:hAnsi="Times New Roman"/>
          <w:color w:val="000000" w:themeColor="text1"/>
        </w:rPr>
        <w:t xml:space="preserve"> trên </w:t>
      </w:r>
      <w:r w:rsidR="00A5462C" w:rsidRPr="00A5462C">
        <w:rPr>
          <w:rFonts w:ascii="Times New Roman" w:hAnsi="Times New Roman"/>
          <w:color w:val="000000" w:themeColor="text1"/>
        </w:rPr>
        <w:t xml:space="preserve">cổng hoặc trang thông tin </w:t>
      </w:r>
      <w:r w:rsidR="00A5462C" w:rsidRPr="00A5462C">
        <w:rPr>
          <w:rFonts w:ascii="Times New Roman" w:hAnsi="Times New Roman" w:hint="eastAsia"/>
          <w:color w:val="000000" w:themeColor="text1"/>
        </w:rPr>
        <w:t>đ</w:t>
      </w:r>
      <w:r w:rsidR="00A5462C" w:rsidRPr="00A5462C">
        <w:rPr>
          <w:rFonts w:ascii="Times New Roman" w:hAnsi="Times New Roman"/>
          <w:color w:val="000000" w:themeColor="text1"/>
        </w:rPr>
        <w:t xml:space="preserve">iện tử </w:t>
      </w:r>
      <w:r w:rsidR="00A5462C">
        <w:rPr>
          <w:rFonts w:ascii="Times New Roman" w:hAnsi="Times New Roman"/>
          <w:color w:val="000000" w:themeColor="text1"/>
        </w:rPr>
        <w:t xml:space="preserve">của </w:t>
      </w:r>
      <w:r w:rsidR="003012A1">
        <w:rPr>
          <w:rFonts w:ascii="Times New Roman" w:hAnsi="Times New Roman"/>
          <w:color w:val="000000" w:themeColor="text1"/>
        </w:rPr>
        <w:t>xã</w:t>
      </w:r>
      <w:r w:rsidR="00A5462C">
        <w:rPr>
          <w:rFonts w:ascii="Times New Roman" w:hAnsi="Times New Roman"/>
          <w:color w:val="000000" w:themeColor="text1"/>
        </w:rPr>
        <w:t xml:space="preserve"> và niêm yết tại trụ sở làm việc Thông báo công khai </w:t>
      </w:r>
      <w:r w:rsidR="00A5462C" w:rsidRPr="00A5462C">
        <w:rPr>
          <w:rFonts w:ascii="Times New Roman" w:hAnsi="Times New Roman"/>
          <w:color w:val="000000" w:themeColor="text1"/>
        </w:rPr>
        <w:t xml:space="preserve">thông tin mời gọi nhà </w:t>
      </w:r>
      <w:r w:rsidR="00A5462C" w:rsidRPr="00A5462C">
        <w:rPr>
          <w:rFonts w:ascii="Times New Roman" w:hAnsi="Times New Roman" w:hint="eastAsia"/>
          <w:color w:val="000000" w:themeColor="text1"/>
        </w:rPr>
        <w:t>đ</w:t>
      </w:r>
      <w:r w:rsidR="00A5462C" w:rsidRPr="00A5462C">
        <w:rPr>
          <w:rFonts w:ascii="Times New Roman" w:hAnsi="Times New Roman"/>
          <w:color w:val="000000" w:themeColor="text1"/>
        </w:rPr>
        <w:t>ầu t</w:t>
      </w:r>
      <w:r w:rsidR="00A5462C" w:rsidRPr="00A5462C">
        <w:rPr>
          <w:rFonts w:ascii="Times New Roman" w:hAnsi="Times New Roman" w:hint="eastAsia"/>
          <w:color w:val="000000" w:themeColor="text1"/>
        </w:rPr>
        <w:t>ư</w:t>
      </w:r>
      <w:r w:rsidR="00A5462C" w:rsidRPr="00A5462C">
        <w:rPr>
          <w:rFonts w:ascii="Times New Roman" w:hAnsi="Times New Roman"/>
          <w:color w:val="000000" w:themeColor="text1"/>
        </w:rPr>
        <w:t xml:space="preserve"> quan tâm </w:t>
      </w:r>
      <w:r w:rsidR="00A5462C" w:rsidRPr="00A5462C">
        <w:rPr>
          <w:rFonts w:ascii="Times New Roman" w:hAnsi="Times New Roman" w:hint="eastAsia"/>
          <w:color w:val="000000" w:themeColor="text1"/>
        </w:rPr>
        <w:t>đ</w:t>
      </w:r>
      <w:r w:rsidR="00A5462C" w:rsidRPr="00A5462C">
        <w:rPr>
          <w:rFonts w:ascii="Times New Roman" w:hAnsi="Times New Roman"/>
          <w:color w:val="000000" w:themeColor="text1"/>
        </w:rPr>
        <w:t xml:space="preserve">ối với Khu </w:t>
      </w:r>
      <w:r w:rsidR="00A5462C" w:rsidRPr="00A5462C">
        <w:rPr>
          <w:rFonts w:ascii="Times New Roman" w:hAnsi="Times New Roman" w:hint="eastAsia"/>
          <w:color w:val="000000" w:themeColor="text1"/>
        </w:rPr>
        <w:t>đ</w:t>
      </w:r>
      <w:r w:rsidR="00A5462C" w:rsidRPr="00A5462C">
        <w:rPr>
          <w:rFonts w:ascii="Times New Roman" w:hAnsi="Times New Roman"/>
          <w:color w:val="000000" w:themeColor="text1"/>
        </w:rPr>
        <w:t xml:space="preserve">ất thực hiện dự án </w:t>
      </w:r>
      <w:r w:rsidR="00BE5B0F">
        <w:rPr>
          <w:rFonts w:ascii="Times New Roman" w:hAnsi="Times New Roman"/>
          <w:color w:val="000000" w:themeColor="text1"/>
        </w:rPr>
        <w:t>khu phức hợp đô thị sinh thái và công viên chuyên đề (102 ha)</w:t>
      </w:r>
      <w:r w:rsidR="00A5462C" w:rsidRPr="00A5462C">
        <w:rPr>
          <w:rFonts w:ascii="Times New Roman" w:hAnsi="Times New Roman"/>
          <w:color w:val="000000" w:themeColor="text1"/>
        </w:rPr>
        <w:t xml:space="preserve"> tại xã </w:t>
      </w:r>
      <w:r w:rsidR="00BE5B0F">
        <w:rPr>
          <w:rFonts w:ascii="Times New Roman" w:hAnsi="Times New Roman"/>
          <w:color w:val="000000" w:themeColor="text1"/>
        </w:rPr>
        <w:t>Phước An</w:t>
      </w:r>
      <w:r w:rsidR="00A5462C" w:rsidRPr="00A5462C">
        <w:rPr>
          <w:rFonts w:ascii="Times New Roman" w:hAnsi="Times New Roman"/>
          <w:color w:val="000000" w:themeColor="text1"/>
        </w:rPr>
        <w:t xml:space="preserve">, tỉnh </w:t>
      </w:r>
      <w:r w:rsidR="00A5462C" w:rsidRPr="00A5462C">
        <w:rPr>
          <w:rFonts w:ascii="Times New Roman" w:hAnsi="Times New Roman" w:hint="eastAsia"/>
          <w:color w:val="000000" w:themeColor="text1"/>
        </w:rPr>
        <w:t>Đ</w:t>
      </w:r>
      <w:r w:rsidR="00A5462C" w:rsidRPr="00A5462C">
        <w:rPr>
          <w:rFonts w:ascii="Times New Roman" w:hAnsi="Times New Roman"/>
          <w:color w:val="000000" w:themeColor="text1"/>
        </w:rPr>
        <w:t xml:space="preserve">ồng Nai </w:t>
      </w:r>
      <w:r w:rsidR="00A5462C">
        <w:rPr>
          <w:rFonts w:ascii="Times New Roman" w:hAnsi="Times New Roman"/>
          <w:color w:val="000000" w:themeColor="text1"/>
        </w:rPr>
        <w:t xml:space="preserve">do UBND tỉnh </w:t>
      </w:r>
      <w:r w:rsidR="00271093">
        <w:rPr>
          <w:rFonts w:ascii="Times New Roman" w:hAnsi="Times New Roman"/>
          <w:color w:val="000000" w:themeColor="text1"/>
        </w:rPr>
        <w:t xml:space="preserve">ban hành để </w:t>
      </w:r>
      <w:r w:rsidR="00A5462C">
        <w:rPr>
          <w:rFonts w:ascii="Times New Roman" w:hAnsi="Times New Roman"/>
          <w:color w:val="000000" w:themeColor="text1"/>
        </w:rPr>
        <w:t xml:space="preserve">thông tin, </w:t>
      </w:r>
      <w:r w:rsidR="00271093">
        <w:rPr>
          <w:rFonts w:ascii="Times New Roman" w:hAnsi="Times New Roman"/>
          <w:color w:val="000000" w:themeColor="text1"/>
        </w:rPr>
        <w:t xml:space="preserve">mời gọi </w:t>
      </w:r>
      <w:r w:rsidR="001D7F9C">
        <w:rPr>
          <w:rFonts w:ascii="Times New Roman" w:hAnsi="Times New Roman"/>
          <w:color w:val="000000" w:themeColor="text1"/>
        </w:rPr>
        <w:t xml:space="preserve">các </w:t>
      </w:r>
      <w:r w:rsidR="00A5462C">
        <w:rPr>
          <w:rFonts w:ascii="Times New Roman" w:hAnsi="Times New Roman"/>
          <w:color w:val="000000" w:themeColor="text1"/>
        </w:rPr>
        <w:t>nhà đầu tư quan tâm nộp hồ sơ</w:t>
      </w:r>
      <w:r w:rsidR="003012A1">
        <w:rPr>
          <w:rFonts w:ascii="Times New Roman" w:hAnsi="Times New Roman"/>
          <w:color w:val="000000" w:themeColor="text1"/>
        </w:rPr>
        <w:t xml:space="preserve">. </w:t>
      </w:r>
    </w:p>
    <w:p w14:paraId="134FD1FA" w14:textId="59FB6795" w:rsidR="00A5462C" w:rsidRDefault="00A5462C" w:rsidP="007C150F">
      <w:pPr>
        <w:spacing w:before="120" w:after="120" w:line="305" w:lineRule="auto"/>
        <w:ind w:firstLine="720"/>
        <w:jc w:val="both"/>
        <w:rPr>
          <w:rFonts w:ascii="Times New Roman" w:hAnsi="Times New Roman"/>
          <w:color w:val="000000" w:themeColor="text1"/>
        </w:rPr>
      </w:pPr>
      <w:r>
        <w:rPr>
          <w:rFonts w:ascii="Times New Roman" w:hAnsi="Times New Roman"/>
          <w:color w:val="000000" w:themeColor="text1"/>
        </w:rPr>
        <w:lastRenderedPageBreak/>
        <w:t xml:space="preserve">Thời gian công khai, niêm yết: 30 ngày, </w:t>
      </w:r>
      <w:r w:rsidR="003012A1" w:rsidRPr="003012A1">
        <w:rPr>
          <w:rFonts w:ascii="Times New Roman" w:hAnsi="Times New Roman"/>
          <w:color w:val="000000" w:themeColor="text1"/>
        </w:rPr>
        <w:t>kể từ ngày 15 tháng 4 n</w:t>
      </w:r>
      <w:r w:rsidR="003012A1" w:rsidRPr="003012A1">
        <w:rPr>
          <w:rFonts w:ascii="Times New Roman" w:hAnsi="Times New Roman" w:hint="eastAsia"/>
          <w:color w:val="000000" w:themeColor="text1"/>
        </w:rPr>
        <w:t>ă</w:t>
      </w:r>
      <w:r w:rsidR="003012A1" w:rsidRPr="003012A1">
        <w:rPr>
          <w:rFonts w:ascii="Times New Roman" w:hAnsi="Times New Roman"/>
          <w:color w:val="000000" w:themeColor="text1"/>
        </w:rPr>
        <w:t>m 2026</w:t>
      </w:r>
      <w:r w:rsidR="003012A1">
        <w:rPr>
          <w:rFonts w:ascii="Times New Roman" w:hAnsi="Times New Roman"/>
          <w:color w:val="000000" w:themeColor="text1"/>
        </w:rPr>
        <w:t>.</w:t>
      </w:r>
    </w:p>
    <w:p w14:paraId="42F87F51" w14:textId="40D674DB" w:rsidR="00851B5F" w:rsidRDefault="005A36D3" w:rsidP="007C150F">
      <w:pPr>
        <w:spacing w:before="120" w:after="120" w:line="305" w:lineRule="auto"/>
        <w:ind w:firstLine="720"/>
        <w:jc w:val="both"/>
        <w:rPr>
          <w:rFonts w:ascii="Times New Roman" w:hAnsi="Times New Roman"/>
          <w:color w:val="000000" w:themeColor="text1"/>
        </w:rPr>
      </w:pPr>
      <w:r>
        <w:rPr>
          <w:rFonts w:ascii="Times New Roman" w:hAnsi="Times New Roman"/>
          <w:color w:val="000000" w:themeColor="text1"/>
        </w:rPr>
        <w:t>Trung tâm Phát triển quỹ đất tỉnh đ</w:t>
      </w:r>
      <w:r w:rsidR="00BC6AAE">
        <w:rPr>
          <w:rFonts w:ascii="Times New Roman" w:hAnsi="Times New Roman"/>
          <w:color w:val="000000" w:themeColor="text1"/>
        </w:rPr>
        <w:t xml:space="preserve">ề nghị Ủy ban nhân dân xã </w:t>
      </w:r>
      <w:r w:rsidR="00BE5B0F">
        <w:rPr>
          <w:rFonts w:ascii="Times New Roman" w:hAnsi="Times New Roman"/>
          <w:color w:val="000000" w:themeColor="text1"/>
        </w:rPr>
        <w:t>Phước An</w:t>
      </w:r>
      <w:r w:rsidR="00BC6AAE">
        <w:rPr>
          <w:rFonts w:ascii="Times New Roman" w:hAnsi="Times New Roman"/>
          <w:color w:val="000000" w:themeColor="text1"/>
        </w:rPr>
        <w:t xml:space="preserve"> quan tâm, phối hợp thực hiện</w:t>
      </w:r>
      <w:r w:rsidR="00B40362">
        <w:rPr>
          <w:rFonts w:ascii="Times New Roman" w:hAnsi="Times New Roman"/>
          <w:color w:val="000000" w:themeColor="text1"/>
        </w:rPr>
        <w:t>./.</w:t>
      </w:r>
    </w:p>
    <w:p w14:paraId="10685009" w14:textId="4CB2D4E7" w:rsidR="00775593" w:rsidRPr="00775593" w:rsidRDefault="00775593" w:rsidP="00775593">
      <w:pPr>
        <w:spacing w:before="120" w:after="120" w:line="305" w:lineRule="auto"/>
        <w:ind w:firstLine="720"/>
        <w:jc w:val="both"/>
        <w:rPr>
          <w:rFonts w:ascii="Times New Roman" w:hAnsi="Times New Roman"/>
          <w:i/>
          <w:color w:val="000000" w:themeColor="text1"/>
        </w:rPr>
      </w:pPr>
      <w:r w:rsidRPr="00775593">
        <w:rPr>
          <w:rFonts w:ascii="Times New Roman" w:hAnsi="Times New Roman"/>
          <w:i/>
          <w:color w:val="000000" w:themeColor="text1"/>
        </w:rPr>
        <w:t>(Đính kèm Thông báo số</w:t>
      </w:r>
      <w:r w:rsidR="008F2400">
        <w:rPr>
          <w:rFonts w:ascii="Times New Roman" w:hAnsi="Times New Roman"/>
          <w:i/>
          <w:color w:val="000000" w:themeColor="text1"/>
        </w:rPr>
        <w:t xml:space="preserve"> 155</w:t>
      </w:r>
      <w:r w:rsidRPr="00775593">
        <w:rPr>
          <w:rFonts w:ascii="Times New Roman" w:hAnsi="Times New Roman"/>
          <w:i/>
          <w:color w:val="000000" w:themeColor="text1"/>
        </w:rPr>
        <w:t>/TB-UBND ngày</w:t>
      </w:r>
      <w:r w:rsidR="008F2400">
        <w:rPr>
          <w:rFonts w:ascii="Times New Roman" w:hAnsi="Times New Roman"/>
          <w:i/>
          <w:color w:val="000000" w:themeColor="text1"/>
        </w:rPr>
        <w:t xml:space="preserve"> 15</w:t>
      </w:r>
      <w:r w:rsidRPr="00775593">
        <w:rPr>
          <w:rFonts w:ascii="Times New Roman" w:hAnsi="Times New Roman"/>
          <w:i/>
          <w:color w:val="000000" w:themeColor="text1"/>
        </w:rPr>
        <w:t>/4/2026 và hồ sơ liên quan)</w:t>
      </w:r>
    </w:p>
    <w:tbl>
      <w:tblPr>
        <w:tblW w:w="9180" w:type="dxa"/>
        <w:tblLook w:val="0000" w:firstRow="0" w:lastRow="0" w:firstColumn="0" w:lastColumn="0" w:noHBand="0" w:noVBand="0"/>
      </w:tblPr>
      <w:tblGrid>
        <w:gridCol w:w="5070"/>
        <w:gridCol w:w="283"/>
        <w:gridCol w:w="3827"/>
      </w:tblGrid>
      <w:tr w:rsidR="005C2AFD" w:rsidRPr="000757CA" w14:paraId="3098C92F" w14:textId="77777777" w:rsidTr="00A5462C">
        <w:trPr>
          <w:trHeight w:val="1416"/>
        </w:trPr>
        <w:tc>
          <w:tcPr>
            <w:tcW w:w="5070" w:type="dxa"/>
          </w:tcPr>
          <w:p w14:paraId="07F668C9" w14:textId="1B14CB99" w:rsidR="005C2AFD" w:rsidRPr="000757CA" w:rsidRDefault="005C2AFD" w:rsidP="00764FD9">
            <w:pPr>
              <w:jc w:val="both"/>
              <w:rPr>
                <w:rFonts w:ascii="Times New Roman" w:hAnsi="Times New Roman"/>
                <w:color w:val="000000" w:themeColor="text1"/>
                <w:sz w:val="24"/>
                <w:szCs w:val="24"/>
              </w:rPr>
            </w:pPr>
            <w:r w:rsidRPr="000757CA">
              <w:rPr>
                <w:rFonts w:ascii="Times New Roman" w:hAnsi="Times New Roman"/>
                <w:b/>
                <w:bCs/>
                <w:i/>
                <w:iCs/>
                <w:color w:val="000000" w:themeColor="text1"/>
                <w:sz w:val="24"/>
                <w:szCs w:val="24"/>
              </w:rPr>
              <w:t>Nơi nhận:</w:t>
            </w:r>
          </w:p>
          <w:p w14:paraId="131E9B53" w14:textId="62B7632D" w:rsidR="005C2AFD" w:rsidRDefault="005C2AFD" w:rsidP="00764FD9">
            <w:pPr>
              <w:jc w:val="both"/>
              <w:rPr>
                <w:rFonts w:ascii="Times New Roman" w:hAnsi="Times New Roman"/>
                <w:color w:val="000000" w:themeColor="text1"/>
                <w:sz w:val="22"/>
                <w:szCs w:val="22"/>
              </w:rPr>
            </w:pPr>
            <w:r w:rsidRPr="000757CA">
              <w:rPr>
                <w:rFonts w:ascii="Times New Roman" w:hAnsi="Times New Roman"/>
                <w:color w:val="000000" w:themeColor="text1"/>
                <w:sz w:val="22"/>
                <w:szCs w:val="22"/>
              </w:rPr>
              <w:t>- Như trên;</w:t>
            </w:r>
          </w:p>
          <w:p w14:paraId="32046351" w14:textId="6D62F78F" w:rsidR="00A5462C" w:rsidRDefault="00A5462C" w:rsidP="00764FD9">
            <w:pPr>
              <w:jc w:val="both"/>
              <w:rPr>
                <w:rFonts w:ascii="Times New Roman" w:hAnsi="Times New Roman"/>
                <w:color w:val="000000" w:themeColor="text1"/>
                <w:sz w:val="22"/>
                <w:szCs w:val="22"/>
              </w:rPr>
            </w:pPr>
            <w:r>
              <w:rPr>
                <w:rFonts w:ascii="Times New Roman" w:hAnsi="Times New Roman"/>
                <w:color w:val="000000" w:themeColor="text1"/>
                <w:sz w:val="22"/>
                <w:szCs w:val="22"/>
              </w:rPr>
              <w:t>- UBND tỉnh (báo cáo);</w:t>
            </w:r>
          </w:p>
          <w:p w14:paraId="0FEF9B16" w14:textId="77777777" w:rsidR="00A5462C" w:rsidRPr="00A5462C" w:rsidRDefault="00A5462C" w:rsidP="00A5462C">
            <w:pPr>
              <w:jc w:val="both"/>
              <w:rPr>
                <w:rFonts w:ascii="Times New Roman" w:hAnsi="Times New Roman"/>
                <w:color w:val="000000" w:themeColor="text1"/>
                <w:sz w:val="22"/>
                <w:szCs w:val="22"/>
              </w:rPr>
            </w:pPr>
            <w:r w:rsidRPr="00A5462C">
              <w:rPr>
                <w:rFonts w:ascii="Times New Roman" w:hAnsi="Times New Roman"/>
                <w:color w:val="000000" w:themeColor="text1"/>
                <w:sz w:val="22"/>
                <w:szCs w:val="22"/>
              </w:rPr>
              <w:t xml:space="preserve">- </w:t>
            </w:r>
            <w:r w:rsidRPr="00A5462C">
              <w:rPr>
                <w:rFonts w:ascii="Times New Roman" w:hAnsi="Times New Roman" w:cs="Arial"/>
                <w:color w:val="000000" w:themeColor="text1"/>
                <w:sz w:val="22"/>
                <w:szCs w:val="22"/>
              </w:rPr>
              <w:t>Đ</w:t>
            </w:r>
            <w:r w:rsidRPr="00A5462C">
              <w:rPr>
                <w:rFonts w:ascii="Times New Roman" w:hAnsi="Times New Roman"/>
                <w:color w:val="000000" w:themeColor="text1"/>
                <w:sz w:val="22"/>
                <w:szCs w:val="22"/>
              </w:rPr>
              <w:t>/c Nguy</w:t>
            </w:r>
            <w:r w:rsidRPr="00A5462C">
              <w:rPr>
                <w:rFonts w:ascii="Times New Roman" w:hAnsi="Times New Roman" w:cs="Arial"/>
                <w:color w:val="000000" w:themeColor="text1"/>
                <w:sz w:val="22"/>
                <w:szCs w:val="22"/>
              </w:rPr>
              <w:t>ễ</w:t>
            </w:r>
            <w:r w:rsidRPr="00A5462C">
              <w:rPr>
                <w:rFonts w:ascii="Times New Roman" w:hAnsi="Times New Roman"/>
                <w:color w:val="000000" w:themeColor="text1"/>
                <w:sz w:val="22"/>
                <w:szCs w:val="22"/>
              </w:rPr>
              <w:t>n Tu</w:t>
            </w:r>
            <w:r w:rsidRPr="00A5462C">
              <w:rPr>
                <w:rFonts w:ascii="Times New Roman" w:hAnsi="Times New Roman" w:cs="Arial"/>
                <w:color w:val="000000" w:themeColor="text1"/>
                <w:sz w:val="22"/>
                <w:szCs w:val="22"/>
              </w:rPr>
              <w:t>ấ</w:t>
            </w:r>
            <w:r w:rsidRPr="00A5462C">
              <w:rPr>
                <w:rFonts w:ascii="Times New Roman" w:hAnsi="Times New Roman"/>
                <w:color w:val="000000" w:themeColor="text1"/>
                <w:sz w:val="22"/>
                <w:szCs w:val="22"/>
              </w:rPr>
              <w:t>n Anh - P.CT UBND t</w:t>
            </w:r>
            <w:r w:rsidRPr="00A5462C">
              <w:rPr>
                <w:rFonts w:ascii="Times New Roman" w:hAnsi="Times New Roman" w:cs="Arial"/>
                <w:color w:val="000000" w:themeColor="text1"/>
                <w:sz w:val="22"/>
                <w:szCs w:val="22"/>
              </w:rPr>
              <w:t>ỉ</w:t>
            </w:r>
            <w:r w:rsidRPr="00A5462C">
              <w:rPr>
                <w:rFonts w:ascii="Times New Roman" w:hAnsi="Times New Roman"/>
                <w:color w:val="000000" w:themeColor="text1"/>
                <w:sz w:val="22"/>
                <w:szCs w:val="22"/>
              </w:rPr>
              <w:t>nh (b</w:t>
            </w:r>
            <w:r w:rsidRPr="00A5462C">
              <w:rPr>
                <w:rFonts w:ascii="Times New Roman" w:hAnsi="Times New Roman" w:cs=".VnTime"/>
                <w:color w:val="000000" w:themeColor="text1"/>
                <w:sz w:val="22"/>
                <w:szCs w:val="22"/>
              </w:rPr>
              <w:t>á</w:t>
            </w:r>
            <w:r w:rsidRPr="00A5462C">
              <w:rPr>
                <w:rFonts w:ascii="Times New Roman" w:hAnsi="Times New Roman"/>
                <w:color w:val="000000" w:themeColor="text1"/>
                <w:sz w:val="22"/>
                <w:szCs w:val="22"/>
              </w:rPr>
              <w:t>o c</w:t>
            </w:r>
            <w:r w:rsidRPr="00A5462C">
              <w:rPr>
                <w:rFonts w:ascii="Times New Roman" w:hAnsi="Times New Roman" w:cs=".VnTime"/>
                <w:color w:val="000000" w:themeColor="text1"/>
                <w:sz w:val="22"/>
                <w:szCs w:val="22"/>
              </w:rPr>
              <w:t>á</w:t>
            </w:r>
            <w:r w:rsidRPr="00A5462C">
              <w:rPr>
                <w:rFonts w:ascii="Times New Roman" w:hAnsi="Times New Roman"/>
                <w:color w:val="000000" w:themeColor="text1"/>
                <w:sz w:val="22"/>
                <w:szCs w:val="22"/>
              </w:rPr>
              <w:t>o);</w:t>
            </w:r>
          </w:p>
          <w:p w14:paraId="3A031E98" w14:textId="761D6146" w:rsidR="00A5462C" w:rsidRDefault="00A5462C" w:rsidP="00A5462C">
            <w:pPr>
              <w:jc w:val="both"/>
              <w:rPr>
                <w:rFonts w:ascii="Times New Roman" w:hAnsi="Times New Roman"/>
                <w:color w:val="000000" w:themeColor="text1"/>
                <w:sz w:val="22"/>
                <w:szCs w:val="22"/>
              </w:rPr>
            </w:pPr>
            <w:r w:rsidRPr="00A5462C">
              <w:rPr>
                <w:rFonts w:ascii="Times New Roman" w:hAnsi="Times New Roman"/>
                <w:color w:val="000000" w:themeColor="text1"/>
                <w:sz w:val="22"/>
                <w:szCs w:val="22"/>
              </w:rPr>
              <w:t xml:space="preserve">- </w:t>
            </w:r>
            <w:r w:rsidRPr="00A5462C">
              <w:rPr>
                <w:rFonts w:ascii="Times New Roman" w:hAnsi="Times New Roman" w:cs="Arial"/>
                <w:color w:val="000000" w:themeColor="text1"/>
                <w:sz w:val="22"/>
                <w:szCs w:val="22"/>
              </w:rPr>
              <w:t>Đ</w:t>
            </w:r>
            <w:r w:rsidRPr="00A5462C">
              <w:rPr>
                <w:rFonts w:ascii="Times New Roman" w:hAnsi="Times New Roman"/>
                <w:color w:val="000000" w:themeColor="text1"/>
                <w:sz w:val="22"/>
                <w:szCs w:val="22"/>
              </w:rPr>
              <w:t>/c H</w:t>
            </w:r>
            <w:r w:rsidRPr="00A5462C">
              <w:rPr>
                <w:rFonts w:ascii="Times New Roman" w:hAnsi="Times New Roman" w:cs="Arial"/>
                <w:color w:val="000000" w:themeColor="text1"/>
                <w:sz w:val="22"/>
                <w:szCs w:val="22"/>
              </w:rPr>
              <w:t>ồ</w:t>
            </w:r>
            <w:r w:rsidRPr="00A5462C">
              <w:rPr>
                <w:rFonts w:ascii="Times New Roman" w:hAnsi="Times New Roman"/>
                <w:color w:val="000000" w:themeColor="text1"/>
                <w:sz w:val="22"/>
                <w:szCs w:val="22"/>
              </w:rPr>
              <w:t xml:space="preserve"> V</w:t>
            </w:r>
            <w:r w:rsidRPr="00A5462C">
              <w:rPr>
                <w:rFonts w:ascii="Times New Roman" w:hAnsi="Times New Roman" w:cs="Arial"/>
                <w:color w:val="000000" w:themeColor="text1"/>
                <w:sz w:val="22"/>
                <w:szCs w:val="22"/>
              </w:rPr>
              <w:t>ă</w:t>
            </w:r>
            <w:r w:rsidRPr="00A5462C">
              <w:rPr>
                <w:rFonts w:ascii="Times New Roman" w:hAnsi="Times New Roman"/>
                <w:color w:val="000000" w:themeColor="text1"/>
                <w:sz w:val="22"/>
                <w:szCs w:val="22"/>
              </w:rPr>
              <w:t>n H</w:t>
            </w:r>
            <w:r w:rsidRPr="00A5462C">
              <w:rPr>
                <w:rFonts w:ascii="Times New Roman" w:hAnsi="Times New Roman" w:cs="Arial"/>
                <w:color w:val="000000" w:themeColor="text1"/>
                <w:sz w:val="22"/>
                <w:szCs w:val="22"/>
              </w:rPr>
              <w:t>à</w:t>
            </w:r>
            <w:r w:rsidRPr="00A5462C">
              <w:rPr>
                <w:rFonts w:ascii="Times New Roman" w:hAnsi="Times New Roman"/>
                <w:color w:val="000000" w:themeColor="text1"/>
                <w:sz w:val="22"/>
                <w:szCs w:val="22"/>
              </w:rPr>
              <w:t xml:space="preserve"> - P.CT UBND t</w:t>
            </w:r>
            <w:r w:rsidRPr="00A5462C">
              <w:rPr>
                <w:rFonts w:ascii="Times New Roman" w:hAnsi="Times New Roman" w:cs="Arial"/>
                <w:color w:val="000000" w:themeColor="text1"/>
                <w:sz w:val="22"/>
                <w:szCs w:val="22"/>
              </w:rPr>
              <w:t>ỉ</w:t>
            </w:r>
            <w:r w:rsidRPr="00A5462C">
              <w:rPr>
                <w:rFonts w:ascii="Times New Roman" w:hAnsi="Times New Roman"/>
                <w:color w:val="000000" w:themeColor="text1"/>
                <w:sz w:val="22"/>
                <w:szCs w:val="22"/>
              </w:rPr>
              <w:t>nh (b</w:t>
            </w:r>
            <w:r w:rsidRPr="00A5462C">
              <w:rPr>
                <w:rFonts w:ascii="Times New Roman" w:hAnsi="Times New Roman" w:cs=".VnTime"/>
                <w:color w:val="000000" w:themeColor="text1"/>
                <w:sz w:val="22"/>
                <w:szCs w:val="22"/>
              </w:rPr>
              <w:t>á</w:t>
            </w:r>
            <w:r w:rsidRPr="00A5462C">
              <w:rPr>
                <w:rFonts w:ascii="Times New Roman" w:hAnsi="Times New Roman"/>
                <w:color w:val="000000" w:themeColor="text1"/>
                <w:sz w:val="22"/>
                <w:szCs w:val="22"/>
              </w:rPr>
              <w:t>o c</w:t>
            </w:r>
            <w:r w:rsidRPr="00A5462C">
              <w:rPr>
                <w:rFonts w:ascii="Times New Roman" w:hAnsi="Times New Roman" w:cs=".VnTime"/>
                <w:color w:val="000000" w:themeColor="text1"/>
                <w:sz w:val="22"/>
                <w:szCs w:val="22"/>
              </w:rPr>
              <w:t>á</w:t>
            </w:r>
            <w:r w:rsidRPr="00A5462C">
              <w:rPr>
                <w:rFonts w:ascii="Times New Roman" w:hAnsi="Times New Roman"/>
                <w:color w:val="000000" w:themeColor="text1"/>
                <w:sz w:val="22"/>
                <w:szCs w:val="22"/>
              </w:rPr>
              <w:t>o);</w:t>
            </w:r>
          </w:p>
          <w:p w14:paraId="18396A64" w14:textId="75E625DA" w:rsidR="005C2AFD" w:rsidRPr="00BE5B0F" w:rsidRDefault="005C2AFD" w:rsidP="00BE5B0F">
            <w:pPr>
              <w:widowControl w:val="0"/>
              <w:jc w:val="both"/>
              <w:rPr>
                <w:rFonts w:ascii="Times New Roman" w:hAnsi="Times New Roman"/>
                <w:color w:val="000000" w:themeColor="text1"/>
                <w:sz w:val="22"/>
                <w:szCs w:val="22"/>
              </w:rPr>
            </w:pPr>
            <w:r w:rsidRPr="006D63F4">
              <w:rPr>
                <w:rFonts w:ascii="Times New Roman" w:hAnsi="Times New Roman"/>
                <w:color w:val="000000" w:themeColor="text1"/>
                <w:sz w:val="22"/>
                <w:szCs w:val="22"/>
                <w:lang w:val="vi-VN"/>
              </w:rPr>
              <w:t>- L</w:t>
            </w:r>
            <w:r w:rsidRPr="006D63F4">
              <w:rPr>
                <w:rFonts w:ascii="Times New Roman" w:hAnsi="Times New Roman" w:cs="Arial"/>
                <w:color w:val="000000" w:themeColor="text1"/>
                <w:sz w:val="22"/>
                <w:szCs w:val="22"/>
                <w:lang w:val="vi-VN"/>
              </w:rPr>
              <w:t>ư</w:t>
            </w:r>
            <w:r w:rsidRPr="006D63F4">
              <w:rPr>
                <w:rFonts w:ascii="Times New Roman" w:hAnsi="Times New Roman"/>
                <w:color w:val="000000" w:themeColor="text1"/>
                <w:sz w:val="22"/>
                <w:szCs w:val="22"/>
                <w:lang w:val="vi-VN"/>
              </w:rPr>
              <w:t xml:space="preserve">u: VT, </w:t>
            </w:r>
            <w:r>
              <w:rPr>
                <w:rFonts w:ascii="Times New Roman" w:hAnsi="Times New Roman"/>
                <w:color w:val="000000" w:themeColor="text1"/>
                <w:sz w:val="22"/>
                <w:szCs w:val="22"/>
                <w:lang w:val="vi-VN"/>
              </w:rPr>
              <w:t>QL&amp;PTQĐ</w:t>
            </w:r>
            <w:r w:rsidR="00D42F57">
              <w:rPr>
                <w:rFonts w:ascii="Times New Roman" w:hAnsi="Times New Roman"/>
                <w:color w:val="000000" w:themeColor="text1"/>
                <w:sz w:val="22"/>
                <w:szCs w:val="22"/>
                <w:lang w:val="vi-VN"/>
              </w:rPr>
              <w:t xml:space="preserve"> (</w:t>
            </w:r>
            <w:r w:rsidR="00D42F57">
              <w:rPr>
                <w:rFonts w:ascii="Times New Roman" w:hAnsi="Times New Roman"/>
                <w:color w:val="000000" w:themeColor="text1"/>
                <w:sz w:val="22"/>
                <w:szCs w:val="22"/>
              </w:rPr>
              <w:t>02</w:t>
            </w:r>
            <w:r w:rsidRPr="006D63F4">
              <w:rPr>
                <w:rFonts w:ascii="Times New Roman" w:hAnsi="Times New Roman"/>
                <w:color w:val="000000" w:themeColor="text1"/>
                <w:sz w:val="22"/>
                <w:szCs w:val="22"/>
                <w:lang w:val="vi-VN"/>
              </w:rPr>
              <w:t>b).</w:t>
            </w:r>
            <w:r w:rsidRPr="001A11B7">
              <w:rPr>
                <w:rFonts w:ascii="Times New Roman" w:hAnsi="Times New Roman"/>
                <w:color w:val="000000" w:themeColor="text1"/>
                <w:sz w:val="18"/>
                <w:szCs w:val="18"/>
                <w:lang w:val="vi-VN"/>
              </w:rPr>
              <w:t xml:space="preserve"> </w:t>
            </w:r>
            <w:r w:rsidR="00BE5B0F">
              <w:rPr>
                <w:rFonts w:ascii="Times New Roman" w:hAnsi="Times New Roman"/>
                <w:color w:val="000000" w:themeColor="text1"/>
                <w:sz w:val="18"/>
                <w:szCs w:val="18"/>
                <w:vertAlign w:val="subscript"/>
              </w:rPr>
              <w:t>AnHua</w:t>
            </w:r>
          </w:p>
        </w:tc>
        <w:tc>
          <w:tcPr>
            <w:tcW w:w="283" w:type="dxa"/>
          </w:tcPr>
          <w:p w14:paraId="16F1C059" w14:textId="77777777" w:rsidR="005C2AFD" w:rsidRPr="000757CA" w:rsidRDefault="005C2AFD" w:rsidP="00764FD9">
            <w:pPr>
              <w:jc w:val="center"/>
              <w:rPr>
                <w:rFonts w:ascii="Times New Roman" w:hAnsi="Times New Roman"/>
                <w:b/>
                <w:bCs/>
                <w:color w:val="000000" w:themeColor="text1"/>
                <w:szCs w:val="28"/>
              </w:rPr>
            </w:pPr>
          </w:p>
        </w:tc>
        <w:tc>
          <w:tcPr>
            <w:tcW w:w="3827" w:type="dxa"/>
          </w:tcPr>
          <w:p w14:paraId="6DB32A62" w14:textId="6029B9CE" w:rsidR="005C2AFD" w:rsidRPr="000757CA" w:rsidRDefault="005C2AFD" w:rsidP="00764FD9">
            <w:pPr>
              <w:jc w:val="center"/>
              <w:rPr>
                <w:rFonts w:ascii="Times New Roman" w:hAnsi="Times New Roman"/>
                <w:b/>
                <w:bCs/>
                <w:color w:val="000000" w:themeColor="text1"/>
                <w:szCs w:val="28"/>
              </w:rPr>
            </w:pPr>
            <w:r w:rsidRPr="000757CA">
              <w:rPr>
                <w:rFonts w:ascii="Times New Roman" w:hAnsi="Times New Roman"/>
                <w:b/>
                <w:bCs/>
                <w:color w:val="000000" w:themeColor="text1"/>
                <w:szCs w:val="28"/>
              </w:rPr>
              <w:t>GIÁM ĐỐC</w:t>
            </w:r>
          </w:p>
          <w:p w14:paraId="4CC2CA84" w14:textId="12B1D8A7" w:rsidR="005C2AFD" w:rsidRPr="000757CA" w:rsidRDefault="005C2AFD" w:rsidP="00764FD9">
            <w:pPr>
              <w:tabs>
                <w:tab w:val="left" w:pos="6693"/>
              </w:tabs>
              <w:ind w:firstLine="540"/>
              <w:jc w:val="center"/>
              <w:rPr>
                <w:rFonts w:ascii="Times New Roman" w:hAnsi="Times New Roman"/>
                <w:color w:val="000000" w:themeColor="text1"/>
                <w:szCs w:val="28"/>
              </w:rPr>
            </w:pPr>
          </w:p>
          <w:p w14:paraId="4BD12794" w14:textId="6CE97A2A" w:rsidR="005C2AFD" w:rsidRPr="000757CA" w:rsidRDefault="005C2AFD" w:rsidP="00764FD9">
            <w:pPr>
              <w:tabs>
                <w:tab w:val="left" w:pos="6693"/>
              </w:tabs>
              <w:ind w:firstLine="540"/>
              <w:jc w:val="center"/>
              <w:rPr>
                <w:rFonts w:ascii="Times New Roman" w:hAnsi="Times New Roman"/>
                <w:color w:val="000000" w:themeColor="text1"/>
                <w:szCs w:val="28"/>
              </w:rPr>
            </w:pPr>
          </w:p>
          <w:p w14:paraId="377E9841" w14:textId="77777777" w:rsidR="005C2AFD" w:rsidRPr="000757CA" w:rsidRDefault="005C2AFD" w:rsidP="00764FD9">
            <w:pPr>
              <w:tabs>
                <w:tab w:val="left" w:pos="6693"/>
              </w:tabs>
              <w:ind w:firstLine="540"/>
              <w:jc w:val="center"/>
              <w:rPr>
                <w:rFonts w:ascii="Times New Roman" w:hAnsi="Times New Roman"/>
                <w:color w:val="000000" w:themeColor="text1"/>
                <w:szCs w:val="28"/>
              </w:rPr>
            </w:pPr>
          </w:p>
          <w:p w14:paraId="54009EF5" w14:textId="77777777" w:rsidR="005C2AFD" w:rsidRDefault="005C2AFD" w:rsidP="00764FD9">
            <w:pPr>
              <w:tabs>
                <w:tab w:val="left" w:pos="6693"/>
              </w:tabs>
              <w:ind w:firstLine="540"/>
              <w:jc w:val="center"/>
              <w:rPr>
                <w:rFonts w:ascii="Times New Roman" w:hAnsi="Times New Roman"/>
                <w:color w:val="000000" w:themeColor="text1"/>
                <w:szCs w:val="28"/>
              </w:rPr>
            </w:pPr>
          </w:p>
          <w:p w14:paraId="4AA0DFCF" w14:textId="77777777" w:rsidR="001B3C4E" w:rsidRDefault="001B3C4E" w:rsidP="00764FD9">
            <w:pPr>
              <w:tabs>
                <w:tab w:val="left" w:pos="6693"/>
              </w:tabs>
              <w:ind w:firstLine="540"/>
              <w:jc w:val="center"/>
              <w:rPr>
                <w:rFonts w:ascii="Times New Roman" w:hAnsi="Times New Roman"/>
                <w:color w:val="000000" w:themeColor="text1"/>
                <w:szCs w:val="28"/>
              </w:rPr>
            </w:pPr>
          </w:p>
          <w:p w14:paraId="1CC1B717" w14:textId="77777777" w:rsidR="007C150F" w:rsidRPr="000757CA" w:rsidRDefault="007C150F" w:rsidP="00764FD9">
            <w:pPr>
              <w:tabs>
                <w:tab w:val="left" w:pos="6693"/>
              </w:tabs>
              <w:ind w:firstLine="540"/>
              <w:jc w:val="center"/>
              <w:rPr>
                <w:rFonts w:ascii="Times New Roman" w:hAnsi="Times New Roman"/>
                <w:color w:val="000000" w:themeColor="text1"/>
                <w:szCs w:val="28"/>
              </w:rPr>
            </w:pPr>
          </w:p>
          <w:p w14:paraId="177CFA3E" w14:textId="51392345" w:rsidR="005C2AFD" w:rsidRPr="000757CA" w:rsidRDefault="00A5462C" w:rsidP="00764FD9">
            <w:pPr>
              <w:tabs>
                <w:tab w:val="left" w:pos="6693"/>
              </w:tabs>
              <w:ind w:firstLine="32"/>
              <w:jc w:val="center"/>
              <w:rPr>
                <w:rFonts w:ascii="Times New Roman" w:hAnsi="Times New Roman"/>
                <w:b/>
                <w:color w:val="000000" w:themeColor="text1"/>
                <w:szCs w:val="28"/>
              </w:rPr>
            </w:pPr>
            <w:r>
              <w:rPr>
                <w:rFonts w:ascii="Times New Roman" w:hAnsi="Times New Roman"/>
                <w:b/>
                <w:bCs/>
                <w:color w:val="000000" w:themeColor="text1"/>
                <w:szCs w:val="28"/>
                <w:lang w:val="fr-FR"/>
              </w:rPr>
              <w:t>Nguyễn Cao Tài</w:t>
            </w:r>
          </w:p>
        </w:tc>
      </w:tr>
    </w:tbl>
    <w:p w14:paraId="549AA959" w14:textId="77777777" w:rsidR="00EF539C" w:rsidRPr="001D7F9C" w:rsidRDefault="00EF539C" w:rsidP="001D7F9C">
      <w:pPr>
        <w:spacing w:before="120" w:after="120" w:line="264" w:lineRule="auto"/>
        <w:jc w:val="both"/>
        <w:rPr>
          <w:rFonts w:ascii="Times New Roman" w:hAnsi="Times New Roman"/>
          <w:vanish/>
          <w:color w:val="000000" w:themeColor="text1"/>
          <w:spacing w:val="-2"/>
          <w:szCs w:val="28"/>
        </w:rPr>
      </w:pPr>
    </w:p>
    <w:sectPr w:rsidR="00EF539C" w:rsidRPr="001D7F9C" w:rsidSect="003012A1">
      <w:headerReference w:type="default" r:id="rId9"/>
      <w:footerReference w:type="even" r:id="rId10"/>
      <w:footerReference w:type="default" r:id="rId11"/>
      <w:footerReference w:type="first" r:id="rId12"/>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7CD954" w14:textId="77777777" w:rsidR="00204B9E" w:rsidRDefault="00204B9E">
      <w:r>
        <w:separator/>
      </w:r>
    </w:p>
  </w:endnote>
  <w:endnote w:type="continuationSeparator" w:id="0">
    <w:p w14:paraId="17BE020E" w14:textId="77777777" w:rsidR="00204B9E" w:rsidRDefault="00204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FD4F27" w14:textId="77777777" w:rsidR="00F827CC" w:rsidRDefault="00F827CC" w:rsidP="00EB6B2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388BED" w14:textId="77777777" w:rsidR="00F827CC" w:rsidRPr="00B57482" w:rsidRDefault="00F827CC" w:rsidP="00B57482">
    <w:pPr>
      <w:pStyle w:val="Footer"/>
      <w:jc w:val="right"/>
      <w:rPr>
        <w:sz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5625C0" w14:textId="7B91F5A0" w:rsidR="00F827CC" w:rsidRPr="00F86D10" w:rsidRDefault="00F827CC" w:rsidP="00A560C4">
    <w:pPr>
      <w:pStyle w:val="Footer"/>
      <w:rPr>
        <w:rFonts w:ascii="Times New Roman" w:hAnsi="Times New Roman"/>
        <w:color w:val="000000"/>
        <w:sz w:val="24"/>
        <w:szCs w:val="24"/>
        <w:lang w:val="vi-VN"/>
      </w:rPr>
    </w:pPr>
    <w:r w:rsidRPr="00BE7722">
      <w:rPr>
        <w:noProof/>
        <w:sz w:val="24"/>
        <w:szCs w:val="24"/>
      </w:rPr>
      <mc:AlternateContent>
        <mc:Choice Requires="wps">
          <w:drawing>
            <wp:anchor distT="0" distB="0" distL="114300" distR="114300" simplePos="0" relativeHeight="251663360" behindDoc="0" locked="0" layoutInCell="1" allowOverlap="1" wp14:anchorId="0273E14D" wp14:editId="3297083D">
              <wp:simplePos x="0" y="0"/>
              <wp:positionH relativeFrom="column">
                <wp:posOffset>-19050</wp:posOffset>
              </wp:positionH>
              <wp:positionV relativeFrom="paragraph">
                <wp:posOffset>-21590</wp:posOffset>
              </wp:positionV>
              <wp:extent cx="5760085" cy="0"/>
              <wp:effectExtent l="13335" t="7620" r="8255" b="11430"/>
              <wp:wrapNone/>
              <wp:docPr id="120486803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2271AAEF" id="_x0000_t32" coordsize="21600,21600" o:spt="32" o:oned="t" path="m,l21600,21600e" filled="f">
              <v:path arrowok="t" fillok="f" o:connecttype="none"/>
              <o:lock v:ext="edit" shapetype="t"/>
            </v:shapetype>
            <v:shape id="AutoShape 1" o:spid="_x0000_s1026" type="#_x0000_t32" style="position:absolute;margin-left:-1.5pt;margin-top:-1.7pt;width:453.5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"/>
          </w:pict>
        </mc:Fallback>
      </mc:AlternateContent>
    </w:r>
    <w:r>
      <w:rPr>
        <w:rFonts w:ascii="Times New Roman" w:hAnsi="Times New Roman"/>
        <w:color w:val="000000"/>
        <w:sz w:val="24"/>
        <w:szCs w:val="24"/>
      </w:rPr>
      <w:t xml:space="preserve">Địa chỉ: </w:t>
    </w:r>
    <w:r w:rsidRPr="00BE7722">
      <w:rPr>
        <w:rFonts w:ascii="Times New Roman" w:hAnsi="Times New Roman"/>
        <w:color w:val="000000"/>
        <w:sz w:val="24"/>
        <w:szCs w:val="24"/>
      </w:rPr>
      <w:t xml:space="preserve">Số </w:t>
    </w:r>
    <w:r w:rsidR="00F86D10">
      <w:rPr>
        <w:rFonts w:ascii="Times New Roman" w:hAnsi="Times New Roman"/>
        <w:color w:val="000000"/>
        <w:sz w:val="24"/>
        <w:szCs w:val="24"/>
        <w:lang w:val="vi-VN"/>
      </w:rPr>
      <w:t>2231</w:t>
    </w:r>
    <w:r w:rsidRPr="00BE7722">
      <w:rPr>
        <w:rFonts w:ascii="Times New Roman" w:hAnsi="Times New Roman"/>
        <w:color w:val="000000"/>
        <w:sz w:val="24"/>
        <w:szCs w:val="24"/>
      </w:rPr>
      <w:t xml:space="preserve">, đường </w:t>
    </w:r>
    <w:r w:rsidR="00F86D10">
      <w:rPr>
        <w:rFonts w:ascii="Times New Roman" w:hAnsi="Times New Roman"/>
        <w:color w:val="000000"/>
        <w:sz w:val="24"/>
        <w:szCs w:val="24"/>
        <w:lang w:val="vi-VN"/>
      </w:rPr>
      <w:t>Nguyễn Ái Quốc</w:t>
    </w:r>
    <w:r>
      <w:rPr>
        <w:rFonts w:ascii="Times New Roman" w:hAnsi="Times New Roman"/>
        <w:color w:val="000000"/>
        <w:sz w:val="24"/>
        <w:szCs w:val="24"/>
      </w:rPr>
      <w:t xml:space="preserve">, phường </w:t>
    </w:r>
    <w:r w:rsidR="00F86D10">
      <w:rPr>
        <w:rFonts w:ascii="Times New Roman" w:hAnsi="Times New Roman"/>
        <w:color w:val="000000"/>
        <w:sz w:val="24"/>
        <w:szCs w:val="24"/>
        <w:lang w:val="vi-VN"/>
      </w:rPr>
      <w:t>Trấn Biên</w:t>
    </w:r>
    <w:r w:rsidRPr="00BE7722">
      <w:rPr>
        <w:rFonts w:ascii="Times New Roman" w:hAnsi="Times New Roman"/>
        <w:color w:val="000000"/>
        <w:sz w:val="24"/>
        <w:szCs w:val="24"/>
      </w:rPr>
      <w:t xml:space="preserve">, </w:t>
    </w:r>
    <w:r w:rsidR="00F86D10">
      <w:rPr>
        <w:rFonts w:ascii="Times New Roman" w:hAnsi="Times New Roman"/>
        <w:color w:val="000000"/>
        <w:sz w:val="24"/>
        <w:szCs w:val="24"/>
        <w:lang w:val="vi-VN"/>
      </w:rPr>
      <w:t>tỉnh Đồng Nai</w:t>
    </w:r>
  </w:p>
  <w:p w14:paraId="0EF2DAA5" w14:textId="564BB86D" w:rsidR="00F827CC" w:rsidRDefault="00F827CC" w:rsidP="00A560C4">
    <w:pPr>
      <w:pStyle w:val="Footer"/>
      <w:tabs>
        <w:tab w:val="center" w:pos="4395"/>
      </w:tabs>
      <w:rPr>
        <w:rFonts w:ascii="Times New Roman" w:hAnsi="Times New Roman"/>
        <w:color w:val="000000"/>
        <w:sz w:val="24"/>
        <w:szCs w:val="24"/>
      </w:rPr>
    </w:pPr>
    <w:r w:rsidRPr="00BE7722">
      <w:rPr>
        <w:rFonts w:ascii="Times New Roman" w:hAnsi="Times New Roman"/>
        <w:color w:val="000000"/>
        <w:sz w:val="24"/>
        <w:szCs w:val="24"/>
      </w:rPr>
      <w:t>ĐT: 02513.</w:t>
    </w:r>
    <w:r>
      <w:rPr>
        <w:rFonts w:ascii="Times New Roman" w:hAnsi="Times New Roman"/>
        <w:color w:val="000000"/>
        <w:sz w:val="24"/>
        <w:szCs w:val="24"/>
      </w:rPr>
      <w:t>3684284</w:t>
    </w:r>
  </w:p>
  <w:p w14:paraId="39A9C91C" w14:textId="4A7BBAF1" w:rsidR="001D7F9C" w:rsidRPr="00BE7722" w:rsidRDefault="001D7F9C" w:rsidP="00A560C4">
    <w:pPr>
      <w:pStyle w:val="Footer"/>
      <w:tabs>
        <w:tab w:val="center" w:pos="4395"/>
      </w:tabs>
      <w:rPr>
        <w:sz w:val="24"/>
        <w:szCs w:val="24"/>
      </w:rPr>
    </w:pPr>
    <w:r>
      <w:rPr>
        <w:rFonts w:ascii="Times New Roman" w:hAnsi="Times New Roman"/>
        <w:color w:val="000000"/>
        <w:sz w:val="24"/>
        <w:szCs w:val="24"/>
      </w:rPr>
      <w:t xml:space="preserve">Email: </w:t>
    </w:r>
    <w:r w:rsidRPr="001D7F9C">
      <w:rPr>
        <w:rFonts w:ascii="Times New Roman" w:hAnsi="Times New Roman"/>
        <w:color w:val="000000"/>
        <w:sz w:val="24"/>
        <w:szCs w:val="24"/>
      </w:rPr>
      <w:t>ttptquydattinhdongnai@gmail.com</w:t>
    </w:r>
    <w:r>
      <w:rPr>
        <w:rFonts w:ascii="Times New Roman" w:hAnsi="Times New Roman"/>
        <w:color w:val="000000"/>
        <w:sz w:val="24"/>
        <w:szCs w:val="24"/>
      </w:rPr>
      <w:t xml:space="preserve"> - Website: https://ttptqd.dongnai.gov.vn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1F9314" w14:textId="77777777" w:rsidR="00204B9E" w:rsidRDefault="00204B9E">
      <w:r>
        <w:separator/>
      </w:r>
    </w:p>
  </w:footnote>
  <w:footnote w:type="continuationSeparator" w:id="0">
    <w:p w14:paraId="7EC1C455" w14:textId="77777777" w:rsidR="00204B9E" w:rsidRDefault="00204B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2017720"/>
      <w:docPartObj>
        <w:docPartGallery w:val="Page Numbers (Top of Page)"/>
        <w:docPartUnique/>
      </w:docPartObj>
    </w:sdtPr>
    <w:sdtEndPr>
      <w:rPr>
        <w:noProof/>
      </w:rPr>
    </w:sdtEndPr>
    <w:sdtContent>
      <w:p w14:paraId="2BED76CF" w14:textId="4F893547" w:rsidR="00F827CC" w:rsidRDefault="00F827CC">
        <w:pPr>
          <w:pStyle w:val="Header"/>
          <w:jc w:val="center"/>
        </w:pPr>
        <w:r>
          <w:fldChar w:fldCharType="begin"/>
        </w:r>
        <w:r>
          <w:instrText xml:space="preserve"> PAGE   \* MERGEFORMAT </w:instrText>
        </w:r>
        <w:r>
          <w:fldChar w:fldCharType="separate"/>
        </w:r>
        <w:r w:rsidR="00F373F3">
          <w:rPr>
            <w:noProof/>
          </w:rPr>
          <w:t>2</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034CC"/>
    <w:multiLevelType w:val="hybridMultilevel"/>
    <w:tmpl w:val="B87629D2"/>
    <w:lvl w:ilvl="0" w:tplc="06A0A79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6754590"/>
    <w:multiLevelType w:val="hybridMultilevel"/>
    <w:tmpl w:val="0C60FD2C"/>
    <w:lvl w:ilvl="0" w:tplc="BF3881B8">
      <w:start w:val="2"/>
      <w:numFmt w:val="bullet"/>
      <w:lvlText w:val=""/>
      <w:lvlJc w:val="left"/>
      <w:pPr>
        <w:tabs>
          <w:tab w:val="num" w:pos="1125"/>
        </w:tabs>
        <w:ind w:left="1125" w:hanging="360"/>
      </w:pPr>
      <w:rPr>
        <w:rFonts w:ascii="Symbol" w:eastAsia="Times New Roman" w:hAnsi="Symbol" w:cs="Times New Roman" w:hint="default"/>
      </w:rPr>
    </w:lvl>
    <w:lvl w:ilvl="1" w:tplc="04090003" w:tentative="1">
      <w:start w:val="1"/>
      <w:numFmt w:val="bullet"/>
      <w:lvlText w:val="o"/>
      <w:lvlJc w:val="left"/>
      <w:pPr>
        <w:tabs>
          <w:tab w:val="num" w:pos="1845"/>
        </w:tabs>
        <w:ind w:left="1845" w:hanging="360"/>
      </w:pPr>
      <w:rPr>
        <w:rFonts w:ascii="Courier New" w:hAnsi="Courier New" w:hint="default"/>
      </w:rPr>
    </w:lvl>
    <w:lvl w:ilvl="2" w:tplc="04090005" w:tentative="1">
      <w:start w:val="1"/>
      <w:numFmt w:val="bullet"/>
      <w:lvlText w:val=""/>
      <w:lvlJc w:val="left"/>
      <w:pPr>
        <w:tabs>
          <w:tab w:val="num" w:pos="2565"/>
        </w:tabs>
        <w:ind w:left="2565" w:hanging="360"/>
      </w:pPr>
      <w:rPr>
        <w:rFonts w:ascii="Wingdings" w:hAnsi="Wingdings" w:hint="default"/>
      </w:rPr>
    </w:lvl>
    <w:lvl w:ilvl="3" w:tplc="04090001" w:tentative="1">
      <w:start w:val="1"/>
      <w:numFmt w:val="bullet"/>
      <w:lvlText w:val=""/>
      <w:lvlJc w:val="left"/>
      <w:pPr>
        <w:tabs>
          <w:tab w:val="num" w:pos="3285"/>
        </w:tabs>
        <w:ind w:left="3285" w:hanging="360"/>
      </w:pPr>
      <w:rPr>
        <w:rFonts w:ascii="Symbol" w:hAnsi="Symbol" w:hint="default"/>
      </w:rPr>
    </w:lvl>
    <w:lvl w:ilvl="4" w:tplc="04090003" w:tentative="1">
      <w:start w:val="1"/>
      <w:numFmt w:val="bullet"/>
      <w:lvlText w:val="o"/>
      <w:lvlJc w:val="left"/>
      <w:pPr>
        <w:tabs>
          <w:tab w:val="num" w:pos="4005"/>
        </w:tabs>
        <w:ind w:left="4005" w:hanging="360"/>
      </w:pPr>
      <w:rPr>
        <w:rFonts w:ascii="Courier New" w:hAnsi="Courier New" w:hint="default"/>
      </w:rPr>
    </w:lvl>
    <w:lvl w:ilvl="5" w:tplc="04090005" w:tentative="1">
      <w:start w:val="1"/>
      <w:numFmt w:val="bullet"/>
      <w:lvlText w:val=""/>
      <w:lvlJc w:val="left"/>
      <w:pPr>
        <w:tabs>
          <w:tab w:val="num" w:pos="4725"/>
        </w:tabs>
        <w:ind w:left="4725" w:hanging="360"/>
      </w:pPr>
      <w:rPr>
        <w:rFonts w:ascii="Wingdings" w:hAnsi="Wingdings" w:hint="default"/>
      </w:rPr>
    </w:lvl>
    <w:lvl w:ilvl="6" w:tplc="04090001" w:tentative="1">
      <w:start w:val="1"/>
      <w:numFmt w:val="bullet"/>
      <w:lvlText w:val=""/>
      <w:lvlJc w:val="left"/>
      <w:pPr>
        <w:tabs>
          <w:tab w:val="num" w:pos="5445"/>
        </w:tabs>
        <w:ind w:left="5445" w:hanging="360"/>
      </w:pPr>
      <w:rPr>
        <w:rFonts w:ascii="Symbol" w:hAnsi="Symbol" w:hint="default"/>
      </w:rPr>
    </w:lvl>
    <w:lvl w:ilvl="7" w:tplc="04090003" w:tentative="1">
      <w:start w:val="1"/>
      <w:numFmt w:val="bullet"/>
      <w:lvlText w:val="o"/>
      <w:lvlJc w:val="left"/>
      <w:pPr>
        <w:tabs>
          <w:tab w:val="num" w:pos="6165"/>
        </w:tabs>
        <w:ind w:left="6165" w:hanging="360"/>
      </w:pPr>
      <w:rPr>
        <w:rFonts w:ascii="Courier New" w:hAnsi="Courier New" w:hint="default"/>
      </w:rPr>
    </w:lvl>
    <w:lvl w:ilvl="8" w:tplc="04090005" w:tentative="1">
      <w:start w:val="1"/>
      <w:numFmt w:val="bullet"/>
      <w:lvlText w:val=""/>
      <w:lvlJc w:val="left"/>
      <w:pPr>
        <w:tabs>
          <w:tab w:val="num" w:pos="6885"/>
        </w:tabs>
        <w:ind w:left="6885" w:hanging="360"/>
      </w:pPr>
      <w:rPr>
        <w:rFonts w:ascii="Wingdings" w:hAnsi="Wingdings" w:hint="default"/>
      </w:rPr>
    </w:lvl>
  </w:abstractNum>
  <w:abstractNum w:abstractNumId="2">
    <w:nsid w:val="2A56545E"/>
    <w:multiLevelType w:val="hybridMultilevel"/>
    <w:tmpl w:val="6344A2DC"/>
    <w:lvl w:ilvl="0" w:tplc="512EC0D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4882684D"/>
    <w:multiLevelType w:val="hybridMultilevel"/>
    <w:tmpl w:val="0F00F692"/>
    <w:lvl w:ilvl="0" w:tplc="3C90D2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7EE074A"/>
    <w:multiLevelType w:val="hybridMultilevel"/>
    <w:tmpl w:val="A84ACCB0"/>
    <w:lvl w:ilvl="0" w:tplc="CCB85A6E">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6B4E56B2"/>
    <w:multiLevelType w:val="hybridMultilevel"/>
    <w:tmpl w:val="38E885AE"/>
    <w:lvl w:ilvl="0" w:tplc="F6F4922C">
      <w:start w:val="4"/>
      <w:numFmt w:val="bullet"/>
      <w:lvlText w:val="-"/>
      <w:lvlJc w:val="left"/>
      <w:pPr>
        <w:tabs>
          <w:tab w:val="num" w:pos="900"/>
        </w:tabs>
        <w:ind w:left="900" w:hanging="360"/>
      </w:pPr>
      <w:rPr>
        <w:rFonts w:ascii="Times New Roman" w:eastAsia="Times New Roman" w:hAnsi="Times New Roman" w:cs="Times New Roman" w:hint="default"/>
      </w:rPr>
    </w:lvl>
    <w:lvl w:ilvl="1" w:tplc="04090003" w:tentative="1">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6">
    <w:nsid w:val="6E354023"/>
    <w:multiLevelType w:val="hybridMultilevel"/>
    <w:tmpl w:val="27F09EC8"/>
    <w:lvl w:ilvl="0" w:tplc="2AD23574">
      <w:start w:val="3"/>
      <w:numFmt w:val="bullet"/>
      <w:lvlText w:val="-"/>
      <w:lvlJc w:val="left"/>
      <w:pPr>
        <w:ind w:left="1129" w:hanging="360"/>
      </w:pPr>
      <w:rPr>
        <w:rFonts w:ascii="Times New Roman" w:eastAsia="Times New Roman" w:hAnsi="Times New Roman" w:cs="Times New Roman" w:hint="default"/>
        <w:color w:val="auto"/>
      </w:rPr>
    </w:lvl>
    <w:lvl w:ilvl="1" w:tplc="04090003" w:tentative="1">
      <w:start w:val="1"/>
      <w:numFmt w:val="bullet"/>
      <w:lvlText w:val="o"/>
      <w:lvlJc w:val="left"/>
      <w:pPr>
        <w:ind w:left="1849" w:hanging="360"/>
      </w:pPr>
      <w:rPr>
        <w:rFonts w:ascii="Courier New" w:hAnsi="Courier New" w:cs="Courier New" w:hint="default"/>
      </w:rPr>
    </w:lvl>
    <w:lvl w:ilvl="2" w:tplc="04090005" w:tentative="1">
      <w:start w:val="1"/>
      <w:numFmt w:val="bullet"/>
      <w:lvlText w:val=""/>
      <w:lvlJc w:val="left"/>
      <w:pPr>
        <w:ind w:left="2569" w:hanging="360"/>
      </w:pPr>
      <w:rPr>
        <w:rFonts w:ascii="Wingdings" w:hAnsi="Wingdings" w:hint="default"/>
      </w:rPr>
    </w:lvl>
    <w:lvl w:ilvl="3" w:tplc="04090001" w:tentative="1">
      <w:start w:val="1"/>
      <w:numFmt w:val="bullet"/>
      <w:lvlText w:val=""/>
      <w:lvlJc w:val="left"/>
      <w:pPr>
        <w:ind w:left="3289" w:hanging="360"/>
      </w:pPr>
      <w:rPr>
        <w:rFonts w:ascii="Symbol" w:hAnsi="Symbol" w:hint="default"/>
      </w:rPr>
    </w:lvl>
    <w:lvl w:ilvl="4" w:tplc="04090003" w:tentative="1">
      <w:start w:val="1"/>
      <w:numFmt w:val="bullet"/>
      <w:lvlText w:val="o"/>
      <w:lvlJc w:val="left"/>
      <w:pPr>
        <w:ind w:left="4009" w:hanging="360"/>
      </w:pPr>
      <w:rPr>
        <w:rFonts w:ascii="Courier New" w:hAnsi="Courier New" w:cs="Courier New" w:hint="default"/>
      </w:rPr>
    </w:lvl>
    <w:lvl w:ilvl="5" w:tplc="04090005" w:tentative="1">
      <w:start w:val="1"/>
      <w:numFmt w:val="bullet"/>
      <w:lvlText w:val=""/>
      <w:lvlJc w:val="left"/>
      <w:pPr>
        <w:ind w:left="4729" w:hanging="360"/>
      </w:pPr>
      <w:rPr>
        <w:rFonts w:ascii="Wingdings" w:hAnsi="Wingdings" w:hint="default"/>
      </w:rPr>
    </w:lvl>
    <w:lvl w:ilvl="6" w:tplc="04090001" w:tentative="1">
      <w:start w:val="1"/>
      <w:numFmt w:val="bullet"/>
      <w:lvlText w:val=""/>
      <w:lvlJc w:val="left"/>
      <w:pPr>
        <w:ind w:left="5449" w:hanging="360"/>
      </w:pPr>
      <w:rPr>
        <w:rFonts w:ascii="Symbol" w:hAnsi="Symbol" w:hint="default"/>
      </w:rPr>
    </w:lvl>
    <w:lvl w:ilvl="7" w:tplc="04090003" w:tentative="1">
      <w:start w:val="1"/>
      <w:numFmt w:val="bullet"/>
      <w:lvlText w:val="o"/>
      <w:lvlJc w:val="left"/>
      <w:pPr>
        <w:ind w:left="6169" w:hanging="360"/>
      </w:pPr>
      <w:rPr>
        <w:rFonts w:ascii="Courier New" w:hAnsi="Courier New" w:cs="Courier New" w:hint="default"/>
      </w:rPr>
    </w:lvl>
    <w:lvl w:ilvl="8" w:tplc="04090005" w:tentative="1">
      <w:start w:val="1"/>
      <w:numFmt w:val="bullet"/>
      <w:lvlText w:val=""/>
      <w:lvlJc w:val="left"/>
      <w:pPr>
        <w:ind w:left="6889" w:hanging="360"/>
      </w:pPr>
      <w:rPr>
        <w:rFonts w:ascii="Wingdings" w:hAnsi="Wingdings" w:hint="default"/>
      </w:rPr>
    </w:lvl>
  </w:abstractNum>
  <w:abstractNum w:abstractNumId="7">
    <w:nsid w:val="767657A5"/>
    <w:multiLevelType w:val="hybridMultilevel"/>
    <w:tmpl w:val="FD66EC8A"/>
    <w:lvl w:ilvl="0" w:tplc="F9B42CE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5"/>
  </w:num>
  <w:num w:numId="3">
    <w:abstractNumId w:val="2"/>
  </w:num>
  <w:num w:numId="4">
    <w:abstractNumId w:val="3"/>
  </w:num>
  <w:num w:numId="5">
    <w:abstractNumId w:val="6"/>
  </w:num>
  <w:num w:numId="6">
    <w:abstractNumId w:val="0"/>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7B28"/>
    <w:rsid w:val="00000914"/>
    <w:rsid w:val="000047D7"/>
    <w:rsid w:val="0000559D"/>
    <w:rsid w:val="00005BAE"/>
    <w:rsid w:val="000063E4"/>
    <w:rsid w:val="0000769A"/>
    <w:rsid w:val="0001186C"/>
    <w:rsid w:val="00012CE7"/>
    <w:rsid w:val="0001407E"/>
    <w:rsid w:val="000168C9"/>
    <w:rsid w:val="000208C8"/>
    <w:rsid w:val="000211F9"/>
    <w:rsid w:val="000219A5"/>
    <w:rsid w:val="00022965"/>
    <w:rsid w:val="00022B72"/>
    <w:rsid w:val="00022EB6"/>
    <w:rsid w:val="00023968"/>
    <w:rsid w:val="00024537"/>
    <w:rsid w:val="00025BE2"/>
    <w:rsid w:val="000275B0"/>
    <w:rsid w:val="00032CD0"/>
    <w:rsid w:val="00033A06"/>
    <w:rsid w:val="00035BB7"/>
    <w:rsid w:val="00035F5B"/>
    <w:rsid w:val="0004103A"/>
    <w:rsid w:val="00043AE0"/>
    <w:rsid w:val="00043E3B"/>
    <w:rsid w:val="00044BEE"/>
    <w:rsid w:val="00045114"/>
    <w:rsid w:val="0005060D"/>
    <w:rsid w:val="00050BE1"/>
    <w:rsid w:val="000520CA"/>
    <w:rsid w:val="000522EB"/>
    <w:rsid w:val="00056B98"/>
    <w:rsid w:val="00060968"/>
    <w:rsid w:val="00062103"/>
    <w:rsid w:val="000629B0"/>
    <w:rsid w:val="0006350F"/>
    <w:rsid w:val="0006353D"/>
    <w:rsid w:val="000656FB"/>
    <w:rsid w:val="00066BD5"/>
    <w:rsid w:val="00067470"/>
    <w:rsid w:val="00070874"/>
    <w:rsid w:val="000713AD"/>
    <w:rsid w:val="00073470"/>
    <w:rsid w:val="00074114"/>
    <w:rsid w:val="000757CA"/>
    <w:rsid w:val="00077466"/>
    <w:rsid w:val="000817B0"/>
    <w:rsid w:val="0008441B"/>
    <w:rsid w:val="000856BD"/>
    <w:rsid w:val="00085C5C"/>
    <w:rsid w:val="0008647B"/>
    <w:rsid w:val="000865EC"/>
    <w:rsid w:val="00086903"/>
    <w:rsid w:val="00091485"/>
    <w:rsid w:val="00091609"/>
    <w:rsid w:val="00092CB1"/>
    <w:rsid w:val="00094CF2"/>
    <w:rsid w:val="00095512"/>
    <w:rsid w:val="00095E0A"/>
    <w:rsid w:val="000975B0"/>
    <w:rsid w:val="000A0E22"/>
    <w:rsid w:val="000A17A8"/>
    <w:rsid w:val="000A2196"/>
    <w:rsid w:val="000A5506"/>
    <w:rsid w:val="000A559F"/>
    <w:rsid w:val="000B0B64"/>
    <w:rsid w:val="000B1617"/>
    <w:rsid w:val="000B489A"/>
    <w:rsid w:val="000B65A6"/>
    <w:rsid w:val="000B6EFC"/>
    <w:rsid w:val="000B6F52"/>
    <w:rsid w:val="000B72AB"/>
    <w:rsid w:val="000B7D01"/>
    <w:rsid w:val="000C22E6"/>
    <w:rsid w:val="000C2541"/>
    <w:rsid w:val="000C2636"/>
    <w:rsid w:val="000C2DC5"/>
    <w:rsid w:val="000C2EB4"/>
    <w:rsid w:val="000C4956"/>
    <w:rsid w:val="000C5C53"/>
    <w:rsid w:val="000C65F2"/>
    <w:rsid w:val="000C6EFE"/>
    <w:rsid w:val="000D0030"/>
    <w:rsid w:val="000D0A2D"/>
    <w:rsid w:val="000D1AD9"/>
    <w:rsid w:val="000D23FB"/>
    <w:rsid w:val="000D388A"/>
    <w:rsid w:val="000D396F"/>
    <w:rsid w:val="000E0B1D"/>
    <w:rsid w:val="000E1E54"/>
    <w:rsid w:val="000E21CF"/>
    <w:rsid w:val="000E30B9"/>
    <w:rsid w:val="000E5B08"/>
    <w:rsid w:val="000E6463"/>
    <w:rsid w:val="000F1221"/>
    <w:rsid w:val="000F35D9"/>
    <w:rsid w:val="000F47C3"/>
    <w:rsid w:val="000F4EC3"/>
    <w:rsid w:val="000F6C2A"/>
    <w:rsid w:val="000F79E4"/>
    <w:rsid w:val="000F7BB4"/>
    <w:rsid w:val="00100AD5"/>
    <w:rsid w:val="00101CA8"/>
    <w:rsid w:val="00103081"/>
    <w:rsid w:val="00103274"/>
    <w:rsid w:val="0010525A"/>
    <w:rsid w:val="001055D8"/>
    <w:rsid w:val="001102B1"/>
    <w:rsid w:val="00110D25"/>
    <w:rsid w:val="00110E9B"/>
    <w:rsid w:val="00110F52"/>
    <w:rsid w:val="00111009"/>
    <w:rsid w:val="00112374"/>
    <w:rsid w:val="00112C78"/>
    <w:rsid w:val="00115E1B"/>
    <w:rsid w:val="00116195"/>
    <w:rsid w:val="00117373"/>
    <w:rsid w:val="00121086"/>
    <w:rsid w:val="00121280"/>
    <w:rsid w:val="001212EC"/>
    <w:rsid w:val="00121615"/>
    <w:rsid w:val="00124009"/>
    <w:rsid w:val="00124522"/>
    <w:rsid w:val="00124BEE"/>
    <w:rsid w:val="0012522E"/>
    <w:rsid w:val="0012552D"/>
    <w:rsid w:val="0012561D"/>
    <w:rsid w:val="00126268"/>
    <w:rsid w:val="00131AC8"/>
    <w:rsid w:val="00132484"/>
    <w:rsid w:val="0013319D"/>
    <w:rsid w:val="00133840"/>
    <w:rsid w:val="001344A6"/>
    <w:rsid w:val="001362A7"/>
    <w:rsid w:val="00136E7C"/>
    <w:rsid w:val="00137557"/>
    <w:rsid w:val="0014170D"/>
    <w:rsid w:val="00141EE5"/>
    <w:rsid w:val="00141FD4"/>
    <w:rsid w:val="00143F06"/>
    <w:rsid w:val="001442C3"/>
    <w:rsid w:val="00145FEC"/>
    <w:rsid w:val="001471BF"/>
    <w:rsid w:val="00147F7B"/>
    <w:rsid w:val="00151B8E"/>
    <w:rsid w:val="00151C23"/>
    <w:rsid w:val="0015261C"/>
    <w:rsid w:val="00152A2F"/>
    <w:rsid w:val="00152B69"/>
    <w:rsid w:val="001537CD"/>
    <w:rsid w:val="001561E7"/>
    <w:rsid w:val="001574DB"/>
    <w:rsid w:val="00157DA8"/>
    <w:rsid w:val="00157F2A"/>
    <w:rsid w:val="0016126F"/>
    <w:rsid w:val="0016133F"/>
    <w:rsid w:val="0016351B"/>
    <w:rsid w:val="001661D4"/>
    <w:rsid w:val="00167C48"/>
    <w:rsid w:val="0017072A"/>
    <w:rsid w:val="001711C0"/>
    <w:rsid w:val="0017545A"/>
    <w:rsid w:val="0017712E"/>
    <w:rsid w:val="00177F69"/>
    <w:rsid w:val="00180495"/>
    <w:rsid w:val="0018073D"/>
    <w:rsid w:val="001817C6"/>
    <w:rsid w:val="00181B0A"/>
    <w:rsid w:val="00183662"/>
    <w:rsid w:val="001842FE"/>
    <w:rsid w:val="0018476B"/>
    <w:rsid w:val="0018509A"/>
    <w:rsid w:val="00186CAA"/>
    <w:rsid w:val="00194215"/>
    <w:rsid w:val="00195130"/>
    <w:rsid w:val="0019733E"/>
    <w:rsid w:val="0019736A"/>
    <w:rsid w:val="00197CEA"/>
    <w:rsid w:val="001A00E9"/>
    <w:rsid w:val="001A0466"/>
    <w:rsid w:val="001A0CFC"/>
    <w:rsid w:val="001A11B7"/>
    <w:rsid w:val="001A1E22"/>
    <w:rsid w:val="001A2DBD"/>
    <w:rsid w:val="001A4487"/>
    <w:rsid w:val="001A4EE3"/>
    <w:rsid w:val="001A5560"/>
    <w:rsid w:val="001B1A0E"/>
    <w:rsid w:val="001B1C83"/>
    <w:rsid w:val="001B2759"/>
    <w:rsid w:val="001B2B86"/>
    <w:rsid w:val="001B2C84"/>
    <w:rsid w:val="001B3705"/>
    <w:rsid w:val="001B38B6"/>
    <w:rsid w:val="001B3C4E"/>
    <w:rsid w:val="001B41E9"/>
    <w:rsid w:val="001B59AE"/>
    <w:rsid w:val="001B705B"/>
    <w:rsid w:val="001B7503"/>
    <w:rsid w:val="001B7C88"/>
    <w:rsid w:val="001C0CB2"/>
    <w:rsid w:val="001C1948"/>
    <w:rsid w:val="001C20AA"/>
    <w:rsid w:val="001C2A28"/>
    <w:rsid w:val="001C2F4F"/>
    <w:rsid w:val="001C501A"/>
    <w:rsid w:val="001C684A"/>
    <w:rsid w:val="001D009C"/>
    <w:rsid w:val="001D1758"/>
    <w:rsid w:val="001D34EC"/>
    <w:rsid w:val="001D3A62"/>
    <w:rsid w:val="001D3C97"/>
    <w:rsid w:val="001D4A48"/>
    <w:rsid w:val="001D5C7B"/>
    <w:rsid w:val="001D67FE"/>
    <w:rsid w:val="001D7E79"/>
    <w:rsid w:val="001D7F9C"/>
    <w:rsid w:val="001E01E9"/>
    <w:rsid w:val="001E0529"/>
    <w:rsid w:val="001E1449"/>
    <w:rsid w:val="001E145E"/>
    <w:rsid w:val="001E208D"/>
    <w:rsid w:val="001E41CE"/>
    <w:rsid w:val="001E55C3"/>
    <w:rsid w:val="001E61F2"/>
    <w:rsid w:val="001E6503"/>
    <w:rsid w:val="001E70D8"/>
    <w:rsid w:val="001F0FD4"/>
    <w:rsid w:val="001F1806"/>
    <w:rsid w:val="001F2D62"/>
    <w:rsid w:val="001F348A"/>
    <w:rsid w:val="001F3C56"/>
    <w:rsid w:val="001F42A3"/>
    <w:rsid w:val="001F53E8"/>
    <w:rsid w:val="001F68FC"/>
    <w:rsid w:val="001F728A"/>
    <w:rsid w:val="00200218"/>
    <w:rsid w:val="002007F5"/>
    <w:rsid w:val="00201607"/>
    <w:rsid w:val="00203F5A"/>
    <w:rsid w:val="00204B9E"/>
    <w:rsid w:val="002053CC"/>
    <w:rsid w:val="00206987"/>
    <w:rsid w:val="00207DA2"/>
    <w:rsid w:val="00210BED"/>
    <w:rsid w:val="00210C02"/>
    <w:rsid w:val="00210EA1"/>
    <w:rsid w:val="00210F44"/>
    <w:rsid w:val="002113BB"/>
    <w:rsid w:val="00211C00"/>
    <w:rsid w:val="00212460"/>
    <w:rsid w:val="0021317E"/>
    <w:rsid w:val="00213B08"/>
    <w:rsid w:val="00214A70"/>
    <w:rsid w:val="00214AF3"/>
    <w:rsid w:val="00216921"/>
    <w:rsid w:val="00216AE2"/>
    <w:rsid w:val="00216BF0"/>
    <w:rsid w:val="00220B4A"/>
    <w:rsid w:val="00221746"/>
    <w:rsid w:val="00221C24"/>
    <w:rsid w:val="0022250D"/>
    <w:rsid w:val="002235DB"/>
    <w:rsid w:val="00223E28"/>
    <w:rsid w:val="0022527F"/>
    <w:rsid w:val="002256DB"/>
    <w:rsid w:val="002263BA"/>
    <w:rsid w:val="0022688A"/>
    <w:rsid w:val="002279A5"/>
    <w:rsid w:val="00232780"/>
    <w:rsid w:val="00234F47"/>
    <w:rsid w:val="00235324"/>
    <w:rsid w:val="00236CD5"/>
    <w:rsid w:val="0024032B"/>
    <w:rsid w:val="00240EF0"/>
    <w:rsid w:val="00241C20"/>
    <w:rsid w:val="00242874"/>
    <w:rsid w:val="00242F34"/>
    <w:rsid w:val="00246A7A"/>
    <w:rsid w:val="00246F94"/>
    <w:rsid w:val="00247186"/>
    <w:rsid w:val="0024783C"/>
    <w:rsid w:val="00251383"/>
    <w:rsid w:val="00252BC5"/>
    <w:rsid w:val="00253107"/>
    <w:rsid w:val="00253B31"/>
    <w:rsid w:val="00254365"/>
    <w:rsid w:val="00255B6D"/>
    <w:rsid w:val="002569C9"/>
    <w:rsid w:val="00257BCD"/>
    <w:rsid w:val="002626A4"/>
    <w:rsid w:val="00262DBF"/>
    <w:rsid w:val="00266CC1"/>
    <w:rsid w:val="002702DD"/>
    <w:rsid w:val="00271093"/>
    <w:rsid w:val="002714F7"/>
    <w:rsid w:val="0027410E"/>
    <w:rsid w:val="0027619E"/>
    <w:rsid w:val="00277F89"/>
    <w:rsid w:val="002817CB"/>
    <w:rsid w:val="00281F23"/>
    <w:rsid w:val="0028241F"/>
    <w:rsid w:val="00283745"/>
    <w:rsid w:val="00283D9B"/>
    <w:rsid w:val="002862EB"/>
    <w:rsid w:val="00286C03"/>
    <w:rsid w:val="00287E89"/>
    <w:rsid w:val="0029014C"/>
    <w:rsid w:val="00292E5B"/>
    <w:rsid w:val="00293803"/>
    <w:rsid w:val="00293DA3"/>
    <w:rsid w:val="00294486"/>
    <w:rsid w:val="002944DD"/>
    <w:rsid w:val="00294E65"/>
    <w:rsid w:val="002957F6"/>
    <w:rsid w:val="002A36E6"/>
    <w:rsid w:val="002A3AC2"/>
    <w:rsid w:val="002A463E"/>
    <w:rsid w:val="002A5FE3"/>
    <w:rsid w:val="002A634A"/>
    <w:rsid w:val="002B1402"/>
    <w:rsid w:val="002B1931"/>
    <w:rsid w:val="002B40F7"/>
    <w:rsid w:val="002B4B67"/>
    <w:rsid w:val="002B79B5"/>
    <w:rsid w:val="002C2039"/>
    <w:rsid w:val="002C3A78"/>
    <w:rsid w:val="002C4484"/>
    <w:rsid w:val="002C514D"/>
    <w:rsid w:val="002C51D7"/>
    <w:rsid w:val="002C7DBD"/>
    <w:rsid w:val="002D043B"/>
    <w:rsid w:val="002D0B36"/>
    <w:rsid w:val="002D1F3F"/>
    <w:rsid w:val="002D4D64"/>
    <w:rsid w:val="002D551E"/>
    <w:rsid w:val="002D7999"/>
    <w:rsid w:val="002D7B86"/>
    <w:rsid w:val="002E199B"/>
    <w:rsid w:val="002E5085"/>
    <w:rsid w:val="002E5F14"/>
    <w:rsid w:val="002E622C"/>
    <w:rsid w:val="002F0AD6"/>
    <w:rsid w:val="002F1912"/>
    <w:rsid w:val="002F2749"/>
    <w:rsid w:val="002F73D4"/>
    <w:rsid w:val="003012A1"/>
    <w:rsid w:val="00302233"/>
    <w:rsid w:val="00303F09"/>
    <w:rsid w:val="00303F8E"/>
    <w:rsid w:val="00305000"/>
    <w:rsid w:val="0030602E"/>
    <w:rsid w:val="003062F7"/>
    <w:rsid w:val="00306B06"/>
    <w:rsid w:val="00312048"/>
    <w:rsid w:val="003167F5"/>
    <w:rsid w:val="00320DBE"/>
    <w:rsid w:val="00321BFA"/>
    <w:rsid w:val="003226EB"/>
    <w:rsid w:val="003227FC"/>
    <w:rsid w:val="00322C95"/>
    <w:rsid w:val="00324D3E"/>
    <w:rsid w:val="00325FC7"/>
    <w:rsid w:val="003305AA"/>
    <w:rsid w:val="00331444"/>
    <w:rsid w:val="00332E10"/>
    <w:rsid w:val="00334A36"/>
    <w:rsid w:val="00336B85"/>
    <w:rsid w:val="00340289"/>
    <w:rsid w:val="00344408"/>
    <w:rsid w:val="003444D7"/>
    <w:rsid w:val="00345BEB"/>
    <w:rsid w:val="0034754B"/>
    <w:rsid w:val="003500F0"/>
    <w:rsid w:val="00350C68"/>
    <w:rsid w:val="00351071"/>
    <w:rsid w:val="0035325A"/>
    <w:rsid w:val="0035352B"/>
    <w:rsid w:val="0035376C"/>
    <w:rsid w:val="00357C55"/>
    <w:rsid w:val="00357DF8"/>
    <w:rsid w:val="00360A02"/>
    <w:rsid w:val="00361491"/>
    <w:rsid w:val="00363839"/>
    <w:rsid w:val="00366324"/>
    <w:rsid w:val="00366B09"/>
    <w:rsid w:val="00366F94"/>
    <w:rsid w:val="00367F42"/>
    <w:rsid w:val="00370329"/>
    <w:rsid w:val="00371E7C"/>
    <w:rsid w:val="00371F8F"/>
    <w:rsid w:val="00372994"/>
    <w:rsid w:val="00377E39"/>
    <w:rsid w:val="0038056B"/>
    <w:rsid w:val="00382700"/>
    <w:rsid w:val="00382FED"/>
    <w:rsid w:val="00383FC1"/>
    <w:rsid w:val="00384437"/>
    <w:rsid w:val="0038564C"/>
    <w:rsid w:val="0038785F"/>
    <w:rsid w:val="00390FB2"/>
    <w:rsid w:val="003916F6"/>
    <w:rsid w:val="003923B4"/>
    <w:rsid w:val="003928B2"/>
    <w:rsid w:val="00393137"/>
    <w:rsid w:val="003937C1"/>
    <w:rsid w:val="00394121"/>
    <w:rsid w:val="003961E4"/>
    <w:rsid w:val="00396EE0"/>
    <w:rsid w:val="00397832"/>
    <w:rsid w:val="003979B4"/>
    <w:rsid w:val="003A1399"/>
    <w:rsid w:val="003A3515"/>
    <w:rsid w:val="003A52A7"/>
    <w:rsid w:val="003A7C41"/>
    <w:rsid w:val="003B02E3"/>
    <w:rsid w:val="003B2062"/>
    <w:rsid w:val="003B25CC"/>
    <w:rsid w:val="003B4BFB"/>
    <w:rsid w:val="003B5D1F"/>
    <w:rsid w:val="003B6EF6"/>
    <w:rsid w:val="003C08A9"/>
    <w:rsid w:val="003C1A33"/>
    <w:rsid w:val="003C78A1"/>
    <w:rsid w:val="003D0D9E"/>
    <w:rsid w:val="003D1E47"/>
    <w:rsid w:val="003D6372"/>
    <w:rsid w:val="003E067E"/>
    <w:rsid w:val="003E0A04"/>
    <w:rsid w:val="003E0EC8"/>
    <w:rsid w:val="003E2C47"/>
    <w:rsid w:val="003E48B6"/>
    <w:rsid w:val="003E50DA"/>
    <w:rsid w:val="003E5138"/>
    <w:rsid w:val="003E60B4"/>
    <w:rsid w:val="003E786E"/>
    <w:rsid w:val="003E7C5E"/>
    <w:rsid w:val="003F05B3"/>
    <w:rsid w:val="003F2CBA"/>
    <w:rsid w:val="003F4317"/>
    <w:rsid w:val="003F4887"/>
    <w:rsid w:val="003F5AAF"/>
    <w:rsid w:val="003F6E49"/>
    <w:rsid w:val="004026B4"/>
    <w:rsid w:val="00402709"/>
    <w:rsid w:val="0040292E"/>
    <w:rsid w:val="004036BD"/>
    <w:rsid w:val="004036EA"/>
    <w:rsid w:val="00403FC2"/>
    <w:rsid w:val="0040492B"/>
    <w:rsid w:val="004071B9"/>
    <w:rsid w:val="004078CC"/>
    <w:rsid w:val="00414BE7"/>
    <w:rsid w:val="00415578"/>
    <w:rsid w:val="00415FA7"/>
    <w:rsid w:val="00416184"/>
    <w:rsid w:val="00416569"/>
    <w:rsid w:val="0041727D"/>
    <w:rsid w:val="00417DC8"/>
    <w:rsid w:val="00420787"/>
    <w:rsid w:val="00424CCF"/>
    <w:rsid w:val="00426BDD"/>
    <w:rsid w:val="00430B98"/>
    <w:rsid w:val="00431B73"/>
    <w:rsid w:val="00431E9A"/>
    <w:rsid w:val="0043211E"/>
    <w:rsid w:val="004323D5"/>
    <w:rsid w:val="0043405C"/>
    <w:rsid w:val="00434070"/>
    <w:rsid w:val="0043440B"/>
    <w:rsid w:val="00434856"/>
    <w:rsid w:val="00437B80"/>
    <w:rsid w:val="00440C10"/>
    <w:rsid w:val="004429B0"/>
    <w:rsid w:val="00443AC2"/>
    <w:rsid w:val="00445836"/>
    <w:rsid w:val="00450B1E"/>
    <w:rsid w:val="00451913"/>
    <w:rsid w:val="00451C59"/>
    <w:rsid w:val="00453EC3"/>
    <w:rsid w:val="00455EF4"/>
    <w:rsid w:val="00456DCE"/>
    <w:rsid w:val="00457183"/>
    <w:rsid w:val="004625D4"/>
    <w:rsid w:val="00462FB9"/>
    <w:rsid w:val="0046432B"/>
    <w:rsid w:val="00467D0F"/>
    <w:rsid w:val="0047145C"/>
    <w:rsid w:val="00472A6F"/>
    <w:rsid w:val="00473E13"/>
    <w:rsid w:val="0047414B"/>
    <w:rsid w:val="004805AE"/>
    <w:rsid w:val="004807AF"/>
    <w:rsid w:val="0048121D"/>
    <w:rsid w:val="004869B8"/>
    <w:rsid w:val="004876DF"/>
    <w:rsid w:val="004901DB"/>
    <w:rsid w:val="00490867"/>
    <w:rsid w:val="00491919"/>
    <w:rsid w:val="0049303D"/>
    <w:rsid w:val="0049336C"/>
    <w:rsid w:val="00496E29"/>
    <w:rsid w:val="004A0514"/>
    <w:rsid w:val="004A0859"/>
    <w:rsid w:val="004A3FC2"/>
    <w:rsid w:val="004A4659"/>
    <w:rsid w:val="004A5205"/>
    <w:rsid w:val="004A6A4F"/>
    <w:rsid w:val="004A7C38"/>
    <w:rsid w:val="004B163D"/>
    <w:rsid w:val="004B18EE"/>
    <w:rsid w:val="004B1FF3"/>
    <w:rsid w:val="004B3AF7"/>
    <w:rsid w:val="004B427A"/>
    <w:rsid w:val="004B448B"/>
    <w:rsid w:val="004B5232"/>
    <w:rsid w:val="004B5389"/>
    <w:rsid w:val="004C025E"/>
    <w:rsid w:val="004C09F8"/>
    <w:rsid w:val="004C0D60"/>
    <w:rsid w:val="004C2785"/>
    <w:rsid w:val="004C2E9D"/>
    <w:rsid w:val="004C341B"/>
    <w:rsid w:val="004C40F6"/>
    <w:rsid w:val="004C7F62"/>
    <w:rsid w:val="004D0254"/>
    <w:rsid w:val="004D11D2"/>
    <w:rsid w:val="004D1BA6"/>
    <w:rsid w:val="004D2B2E"/>
    <w:rsid w:val="004D32C7"/>
    <w:rsid w:val="004D35DE"/>
    <w:rsid w:val="004D5613"/>
    <w:rsid w:val="004D628F"/>
    <w:rsid w:val="004D6468"/>
    <w:rsid w:val="004D6CDB"/>
    <w:rsid w:val="004D7236"/>
    <w:rsid w:val="004E6508"/>
    <w:rsid w:val="004E6B3A"/>
    <w:rsid w:val="004E7AA2"/>
    <w:rsid w:val="004E7B37"/>
    <w:rsid w:val="004F3238"/>
    <w:rsid w:val="004F5DE8"/>
    <w:rsid w:val="0050279B"/>
    <w:rsid w:val="0050541D"/>
    <w:rsid w:val="00506ACD"/>
    <w:rsid w:val="0050739E"/>
    <w:rsid w:val="005104CF"/>
    <w:rsid w:val="005112D8"/>
    <w:rsid w:val="00511768"/>
    <w:rsid w:val="00511774"/>
    <w:rsid w:val="00511F14"/>
    <w:rsid w:val="0051211B"/>
    <w:rsid w:val="00512189"/>
    <w:rsid w:val="00517EAA"/>
    <w:rsid w:val="005217C7"/>
    <w:rsid w:val="005225E7"/>
    <w:rsid w:val="00523140"/>
    <w:rsid w:val="00524183"/>
    <w:rsid w:val="00525E88"/>
    <w:rsid w:val="0052777E"/>
    <w:rsid w:val="00530A5B"/>
    <w:rsid w:val="00530E7D"/>
    <w:rsid w:val="00530E82"/>
    <w:rsid w:val="005311DB"/>
    <w:rsid w:val="00532C81"/>
    <w:rsid w:val="00533323"/>
    <w:rsid w:val="00533CF8"/>
    <w:rsid w:val="0053463E"/>
    <w:rsid w:val="00534C02"/>
    <w:rsid w:val="0053689D"/>
    <w:rsid w:val="00536C78"/>
    <w:rsid w:val="00540171"/>
    <w:rsid w:val="00546500"/>
    <w:rsid w:val="00546809"/>
    <w:rsid w:val="00552F83"/>
    <w:rsid w:val="0055392E"/>
    <w:rsid w:val="005550D9"/>
    <w:rsid w:val="00556431"/>
    <w:rsid w:val="00556733"/>
    <w:rsid w:val="005569A9"/>
    <w:rsid w:val="005576F7"/>
    <w:rsid w:val="0056096D"/>
    <w:rsid w:val="0056232A"/>
    <w:rsid w:val="005625C6"/>
    <w:rsid w:val="00563196"/>
    <w:rsid w:val="0056331F"/>
    <w:rsid w:val="00563E1D"/>
    <w:rsid w:val="0056495D"/>
    <w:rsid w:val="005649F0"/>
    <w:rsid w:val="00565D7C"/>
    <w:rsid w:val="0056786B"/>
    <w:rsid w:val="00570364"/>
    <w:rsid w:val="00571D3C"/>
    <w:rsid w:val="00572286"/>
    <w:rsid w:val="0057355F"/>
    <w:rsid w:val="005744D6"/>
    <w:rsid w:val="005746FC"/>
    <w:rsid w:val="00575113"/>
    <w:rsid w:val="00575455"/>
    <w:rsid w:val="00575AF2"/>
    <w:rsid w:val="00576747"/>
    <w:rsid w:val="005768AB"/>
    <w:rsid w:val="00576D11"/>
    <w:rsid w:val="00577548"/>
    <w:rsid w:val="0058028C"/>
    <w:rsid w:val="0058349C"/>
    <w:rsid w:val="00584473"/>
    <w:rsid w:val="0058527C"/>
    <w:rsid w:val="0058643F"/>
    <w:rsid w:val="00590EB5"/>
    <w:rsid w:val="00593C2F"/>
    <w:rsid w:val="00594672"/>
    <w:rsid w:val="005949C9"/>
    <w:rsid w:val="00595523"/>
    <w:rsid w:val="005A0502"/>
    <w:rsid w:val="005A0B5E"/>
    <w:rsid w:val="005A0C70"/>
    <w:rsid w:val="005A27CB"/>
    <w:rsid w:val="005A2D7A"/>
    <w:rsid w:val="005A351F"/>
    <w:rsid w:val="005A36D3"/>
    <w:rsid w:val="005A3ACC"/>
    <w:rsid w:val="005A4F6D"/>
    <w:rsid w:val="005A5777"/>
    <w:rsid w:val="005A591C"/>
    <w:rsid w:val="005A63A0"/>
    <w:rsid w:val="005A6B74"/>
    <w:rsid w:val="005B034E"/>
    <w:rsid w:val="005B517F"/>
    <w:rsid w:val="005C11EC"/>
    <w:rsid w:val="005C2AFD"/>
    <w:rsid w:val="005C45F1"/>
    <w:rsid w:val="005D0945"/>
    <w:rsid w:val="005D26D7"/>
    <w:rsid w:val="005D2FD0"/>
    <w:rsid w:val="005D5F6E"/>
    <w:rsid w:val="005E1EC4"/>
    <w:rsid w:val="005E3422"/>
    <w:rsid w:val="005E70DB"/>
    <w:rsid w:val="005E76B1"/>
    <w:rsid w:val="005F043E"/>
    <w:rsid w:val="005F1AC5"/>
    <w:rsid w:val="005F305E"/>
    <w:rsid w:val="005F5DC3"/>
    <w:rsid w:val="005F6A1B"/>
    <w:rsid w:val="005F71C2"/>
    <w:rsid w:val="005F7BC7"/>
    <w:rsid w:val="0060017E"/>
    <w:rsid w:val="00600746"/>
    <w:rsid w:val="00601407"/>
    <w:rsid w:val="00602104"/>
    <w:rsid w:val="006042A5"/>
    <w:rsid w:val="00604437"/>
    <w:rsid w:val="0060484A"/>
    <w:rsid w:val="00607C89"/>
    <w:rsid w:val="00610D93"/>
    <w:rsid w:val="00610E4B"/>
    <w:rsid w:val="00614BCE"/>
    <w:rsid w:val="00615310"/>
    <w:rsid w:val="006155FE"/>
    <w:rsid w:val="006169CB"/>
    <w:rsid w:val="00616B6D"/>
    <w:rsid w:val="00616E7B"/>
    <w:rsid w:val="00620481"/>
    <w:rsid w:val="0062189A"/>
    <w:rsid w:val="00621DB4"/>
    <w:rsid w:val="00621E7A"/>
    <w:rsid w:val="006228DB"/>
    <w:rsid w:val="00622F3E"/>
    <w:rsid w:val="00624D6F"/>
    <w:rsid w:val="00625F29"/>
    <w:rsid w:val="0062657C"/>
    <w:rsid w:val="00626D63"/>
    <w:rsid w:val="00626E1E"/>
    <w:rsid w:val="006270B0"/>
    <w:rsid w:val="00627593"/>
    <w:rsid w:val="0063272A"/>
    <w:rsid w:val="006330E2"/>
    <w:rsid w:val="0063355B"/>
    <w:rsid w:val="006339EF"/>
    <w:rsid w:val="00637009"/>
    <w:rsid w:val="00640784"/>
    <w:rsid w:val="0064113B"/>
    <w:rsid w:val="00642C1A"/>
    <w:rsid w:val="00642FF7"/>
    <w:rsid w:val="00643E3E"/>
    <w:rsid w:val="00645E74"/>
    <w:rsid w:val="006462F6"/>
    <w:rsid w:val="00646A53"/>
    <w:rsid w:val="006476E9"/>
    <w:rsid w:val="00647C07"/>
    <w:rsid w:val="00650CD2"/>
    <w:rsid w:val="00651866"/>
    <w:rsid w:val="00652AE8"/>
    <w:rsid w:val="00652BB6"/>
    <w:rsid w:val="006531E6"/>
    <w:rsid w:val="00654149"/>
    <w:rsid w:val="00655FE9"/>
    <w:rsid w:val="00657B28"/>
    <w:rsid w:val="00660140"/>
    <w:rsid w:val="00661447"/>
    <w:rsid w:val="0066192B"/>
    <w:rsid w:val="00665461"/>
    <w:rsid w:val="00665D0C"/>
    <w:rsid w:val="0066679F"/>
    <w:rsid w:val="00671063"/>
    <w:rsid w:val="006724AB"/>
    <w:rsid w:val="006732D4"/>
    <w:rsid w:val="006755CE"/>
    <w:rsid w:val="00680F3A"/>
    <w:rsid w:val="00681381"/>
    <w:rsid w:val="0068196F"/>
    <w:rsid w:val="0068522C"/>
    <w:rsid w:val="006901CB"/>
    <w:rsid w:val="00691866"/>
    <w:rsid w:val="00691A02"/>
    <w:rsid w:val="00691CE0"/>
    <w:rsid w:val="0069332B"/>
    <w:rsid w:val="00694666"/>
    <w:rsid w:val="00696032"/>
    <w:rsid w:val="00697F48"/>
    <w:rsid w:val="006A0032"/>
    <w:rsid w:val="006A0A98"/>
    <w:rsid w:val="006A15C5"/>
    <w:rsid w:val="006A199A"/>
    <w:rsid w:val="006A4A01"/>
    <w:rsid w:val="006A6D13"/>
    <w:rsid w:val="006A7C10"/>
    <w:rsid w:val="006A7EF7"/>
    <w:rsid w:val="006B27A7"/>
    <w:rsid w:val="006B3717"/>
    <w:rsid w:val="006B4E1A"/>
    <w:rsid w:val="006C0D6C"/>
    <w:rsid w:val="006C237F"/>
    <w:rsid w:val="006C2516"/>
    <w:rsid w:val="006C2B6B"/>
    <w:rsid w:val="006C3362"/>
    <w:rsid w:val="006C6E8A"/>
    <w:rsid w:val="006C7497"/>
    <w:rsid w:val="006C7B4B"/>
    <w:rsid w:val="006D0A01"/>
    <w:rsid w:val="006D0EBC"/>
    <w:rsid w:val="006D1AAF"/>
    <w:rsid w:val="006D20FA"/>
    <w:rsid w:val="006D454E"/>
    <w:rsid w:val="006D5200"/>
    <w:rsid w:val="006D63F4"/>
    <w:rsid w:val="006D7C95"/>
    <w:rsid w:val="006D7DCA"/>
    <w:rsid w:val="006E1E2F"/>
    <w:rsid w:val="006E2B2D"/>
    <w:rsid w:val="006E32F7"/>
    <w:rsid w:val="006E3DF4"/>
    <w:rsid w:val="006E3EA8"/>
    <w:rsid w:val="006E520F"/>
    <w:rsid w:val="006E7F84"/>
    <w:rsid w:val="006F1400"/>
    <w:rsid w:val="006F2CD2"/>
    <w:rsid w:val="006F667A"/>
    <w:rsid w:val="0070237D"/>
    <w:rsid w:val="00702E76"/>
    <w:rsid w:val="00703F15"/>
    <w:rsid w:val="007101AE"/>
    <w:rsid w:val="0071062A"/>
    <w:rsid w:val="00710B54"/>
    <w:rsid w:val="00710B69"/>
    <w:rsid w:val="00712B7B"/>
    <w:rsid w:val="00713322"/>
    <w:rsid w:val="00715EDC"/>
    <w:rsid w:val="007168D9"/>
    <w:rsid w:val="00716C4A"/>
    <w:rsid w:val="007219FB"/>
    <w:rsid w:val="00721B1F"/>
    <w:rsid w:val="00724F26"/>
    <w:rsid w:val="0072581E"/>
    <w:rsid w:val="00725FF1"/>
    <w:rsid w:val="00726C09"/>
    <w:rsid w:val="00730BAB"/>
    <w:rsid w:val="00732D64"/>
    <w:rsid w:val="00732F0C"/>
    <w:rsid w:val="00733187"/>
    <w:rsid w:val="00733A7C"/>
    <w:rsid w:val="0073625B"/>
    <w:rsid w:val="00737380"/>
    <w:rsid w:val="00742BBB"/>
    <w:rsid w:val="00743672"/>
    <w:rsid w:val="00745A10"/>
    <w:rsid w:val="0075167F"/>
    <w:rsid w:val="00751CD2"/>
    <w:rsid w:val="00752197"/>
    <w:rsid w:val="00752F71"/>
    <w:rsid w:val="007548DB"/>
    <w:rsid w:val="00754D76"/>
    <w:rsid w:val="00755DD3"/>
    <w:rsid w:val="007573AB"/>
    <w:rsid w:val="00757808"/>
    <w:rsid w:val="00760490"/>
    <w:rsid w:val="00760607"/>
    <w:rsid w:val="007616F7"/>
    <w:rsid w:val="00762343"/>
    <w:rsid w:val="00763253"/>
    <w:rsid w:val="00763536"/>
    <w:rsid w:val="00764FD9"/>
    <w:rsid w:val="007651E5"/>
    <w:rsid w:val="00766854"/>
    <w:rsid w:val="00772092"/>
    <w:rsid w:val="0077233F"/>
    <w:rsid w:val="00773205"/>
    <w:rsid w:val="00773DA5"/>
    <w:rsid w:val="00773FCC"/>
    <w:rsid w:val="00775593"/>
    <w:rsid w:val="00775A00"/>
    <w:rsid w:val="00776559"/>
    <w:rsid w:val="00776871"/>
    <w:rsid w:val="00780A1F"/>
    <w:rsid w:val="00783438"/>
    <w:rsid w:val="00783A25"/>
    <w:rsid w:val="007877E2"/>
    <w:rsid w:val="00790248"/>
    <w:rsid w:val="00790AE4"/>
    <w:rsid w:val="00793AC2"/>
    <w:rsid w:val="00793D7F"/>
    <w:rsid w:val="00795616"/>
    <w:rsid w:val="00796F2A"/>
    <w:rsid w:val="007A03D1"/>
    <w:rsid w:val="007A136C"/>
    <w:rsid w:val="007A195E"/>
    <w:rsid w:val="007A1F95"/>
    <w:rsid w:val="007A36FE"/>
    <w:rsid w:val="007A6476"/>
    <w:rsid w:val="007A650D"/>
    <w:rsid w:val="007A6D54"/>
    <w:rsid w:val="007A6F6C"/>
    <w:rsid w:val="007B10E2"/>
    <w:rsid w:val="007B29E3"/>
    <w:rsid w:val="007B610F"/>
    <w:rsid w:val="007B63BC"/>
    <w:rsid w:val="007B736C"/>
    <w:rsid w:val="007B752B"/>
    <w:rsid w:val="007C150F"/>
    <w:rsid w:val="007C2477"/>
    <w:rsid w:val="007C27EC"/>
    <w:rsid w:val="007C3058"/>
    <w:rsid w:val="007C3DE5"/>
    <w:rsid w:val="007C3F0A"/>
    <w:rsid w:val="007C42A6"/>
    <w:rsid w:val="007C44B7"/>
    <w:rsid w:val="007C6318"/>
    <w:rsid w:val="007C7171"/>
    <w:rsid w:val="007C7C35"/>
    <w:rsid w:val="007C7DC1"/>
    <w:rsid w:val="007D0052"/>
    <w:rsid w:val="007D0C4E"/>
    <w:rsid w:val="007D3B9D"/>
    <w:rsid w:val="007D628E"/>
    <w:rsid w:val="007D6E9E"/>
    <w:rsid w:val="007D77EA"/>
    <w:rsid w:val="007D7C98"/>
    <w:rsid w:val="007D7D0F"/>
    <w:rsid w:val="007E0397"/>
    <w:rsid w:val="007E0C95"/>
    <w:rsid w:val="007E2CBE"/>
    <w:rsid w:val="007E6385"/>
    <w:rsid w:val="007E723E"/>
    <w:rsid w:val="007F120B"/>
    <w:rsid w:val="007F1BC8"/>
    <w:rsid w:val="007F2EA1"/>
    <w:rsid w:val="007F4517"/>
    <w:rsid w:val="007F6829"/>
    <w:rsid w:val="007F7786"/>
    <w:rsid w:val="00803FEC"/>
    <w:rsid w:val="008053E9"/>
    <w:rsid w:val="00805A25"/>
    <w:rsid w:val="00805DE6"/>
    <w:rsid w:val="00805F12"/>
    <w:rsid w:val="00811984"/>
    <w:rsid w:val="00811DA4"/>
    <w:rsid w:val="00813072"/>
    <w:rsid w:val="00814794"/>
    <w:rsid w:val="008156CC"/>
    <w:rsid w:val="00816341"/>
    <w:rsid w:val="008169AE"/>
    <w:rsid w:val="00816F71"/>
    <w:rsid w:val="00820141"/>
    <w:rsid w:val="0082103A"/>
    <w:rsid w:val="008232C8"/>
    <w:rsid w:val="00823A18"/>
    <w:rsid w:val="0082431C"/>
    <w:rsid w:val="00824FC3"/>
    <w:rsid w:val="00825222"/>
    <w:rsid w:val="0082651C"/>
    <w:rsid w:val="00827032"/>
    <w:rsid w:val="008273A7"/>
    <w:rsid w:val="0083382A"/>
    <w:rsid w:val="0083469E"/>
    <w:rsid w:val="008361D1"/>
    <w:rsid w:val="0083697B"/>
    <w:rsid w:val="008377D4"/>
    <w:rsid w:val="00841A3C"/>
    <w:rsid w:val="00841F54"/>
    <w:rsid w:val="00846152"/>
    <w:rsid w:val="00846582"/>
    <w:rsid w:val="00846AD7"/>
    <w:rsid w:val="00851B5F"/>
    <w:rsid w:val="008525F0"/>
    <w:rsid w:val="008532DE"/>
    <w:rsid w:val="00853CB2"/>
    <w:rsid w:val="00854690"/>
    <w:rsid w:val="00855AF8"/>
    <w:rsid w:val="00855DBE"/>
    <w:rsid w:val="008561B5"/>
    <w:rsid w:val="0085720E"/>
    <w:rsid w:val="0085796A"/>
    <w:rsid w:val="00861FFB"/>
    <w:rsid w:val="008623B4"/>
    <w:rsid w:val="008626DD"/>
    <w:rsid w:val="00863894"/>
    <w:rsid w:val="00864773"/>
    <w:rsid w:val="00865A46"/>
    <w:rsid w:val="00866BA3"/>
    <w:rsid w:val="00866D75"/>
    <w:rsid w:val="00866E32"/>
    <w:rsid w:val="00873368"/>
    <w:rsid w:val="00873C9B"/>
    <w:rsid w:val="008753E6"/>
    <w:rsid w:val="008759BA"/>
    <w:rsid w:val="00877E85"/>
    <w:rsid w:val="0088149F"/>
    <w:rsid w:val="00881785"/>
    <w:rsid w:val="00881C41"/>
    <w:rsid w:val="008831A7"/>
    <w:rsid w:val="00884C28"/>
    <w:rsid w:val="0088547D"/>
    <w:rsid w:val="00885B38"/>
    <w:rsid w:val="0088654B"/>
    <w:rsid w:val="00887544"/>
    <w:rsid w:val="008920DA"/>
    <w:rsid w:val="00893070"/>
    <w:rsid w:val="00894426"/>
    <w:rsid w:val="0089462E"/>
    <w:rsid w:val="0089505A"/>
    <w:rsid w:val="00895961"/>
    <w:rsid w:val="00896485"/>
    <w:rsid w:val="008A0922"/>
    <w:rsid w:val="008A2A0F"/>
    <w:rsid w:val="008A3479"/>
    <w:rsid w:val="008A43B7"/>
    <w:rsid w:val="008A47AE"/>
    <w:rsid w:val="008A4DC9"/>
    <w:rsid w:val="008A670B"/>
    <w:rsid w:val="008A7889"/>
    <w:rsid w:val="008B0464"/>
    <w:rsid w:val="008B089B"/>
    <w:rsid w:val="008B1506"/>
    <w:rsid w:val="008B31A3"/>
    <w:rsid w:val="008B4BCF"/>
    <w:rsid w:val="008B6A5F"/>
    <w:rsid w:val="008C02CF"/>
    <w:rsid w:val="008C04E9"/>
    <w:rsid w:val="008C14CA"/>
    <w:rsid w:val="008C15CA"/>
    <w:rsid w:val="008C173E"/>
    <w:rsid w:val="008C18EF"/>
    <w:rsid w:val="008C26D2"/>
    <w:rsid w:val="008C278F"/>
    <w:rsid w:val="008C54C2"/>
    <w:rsid w:val="008C5F13"/>
    <w:rsid w:val="008C5F5A"/>
    <w:rsid w:val="008C60D7"/>
    <w:rsid w:val="008C6B51"/>
    <w:rsid w:val="008D1B73"/>
    <w:rsid w:val="008D3759"/>
    <w:rsid w:val="008D3C3D"/>
    <w:rsid w:val="008D4D97"/>
    <w:rsid w:val="008D5C54"/>
    <w:rsid w:val="008E03A4"/>
    <w:rsid w:val="008E0E1B"/>
    <w:rsid w:val="008E0FAE"/>
    <w:rsid w:val="008E161A"/>
    <w:rsid w:val="008E1EF6"/>
    <w:rsid w:val="008E1F31"/>
    <w:rsid w:val="008E20C0"/>
    <w:rsid w:val="008E4A2E"/>
    <w:rsid w:val="008E4D09"/>
    <w:rsid w:val="008E5479"/>
    <w:rsid w:val="008E5701"/>
    <w:rsid w:val="008E6554"/>
    <w:rsid w:val="008E7392"/>
    <w:rsid w:val="008F057B"/>
    <w:rsid w:val="008F0FB9"/>
    <w:rsid w:val="008F1304"/>
    <w:rsid w:val="008F1C85"/>
    <w:rsid w:val="008F2400"/>
    <w:rsid w:val="008F289B"/>
    <w:rsid w:val="008F3241"/>
    <w:rsid w:val="008F5675"/>
    <w:rsid w:val="0090087D"/>
    <w:rsid w:val="00902AB2"/>
    <w:rsid w:val="00903226"/>
    <w:rsid w:val="00906C7D"/>
    <w:rsid w:val="0090721D"/>
    <w:rsid w:val="00907404"/>
    <w:rsid w:val="00907CBA"/>
    <w:rsid w:val="00911C3D"/>
    <w:rsid w:val="00911CAB"/>
    <w:rsid w:val="00911ECE"/>
    <w:rsid w:val="00914302"/>
    <w:rsid w:val="00914368"/>
    <w:rsid w:val="009143F3"/>
    <w:rsid w:val="00914DBA"/>
    <w:rsid w:val="00915695"/>
    <w:rsid w:val="0091570A"/>
    <w:rsid w:val="00915FA4"/>
    <w:rsid w:val="00920084"/>
    <w:rsid w:val="00923646"/>
    <w:rsid w:val="0093331B"/>
    <w:rsid w:val="009353F0"/>
    <w:rsid w:val="00936836"/>
    <w:rsid w:val="00936BC5"/>
    <w:rsid w:val="00941849"/>
    <w:rsid w:val="00942861"/>
    <w:rsid w:val="00943A0E"/>
    <w:rsid w:val="00944564"/>
    <w:rsid w:val="00945E12"/>
    <w:rsid w:val="0094661B"/>
    <w:rsid w:val="00946D8D"/>
    <w:rsid w:val="0094702E"/>
    <w:rsid w:val="00950268"/>
    <w:rsid w:val="0095106F"/>
    <w:rsid w:val="00952D0E"/>
    <w:rsid w:val="00952E46"/>
    <w:rsid w:val="009540FA"/>
    <w:rsid w:val="00957580"/>
    <w:rsid w:val="00957A32"/>
    <w:rsid w:val="00957F08"/>
    <w:rsid w:val="00960D0C"/>
    <w:rsid w:val="009610D4"/>
    <w:rsid w:val="00962311"/>
    <w:rsid w:val="009638A0"/>
    <w:rsid w:val="0096491D"/>
    <w:rsid w:val="00970013"/>
    <w:rsid w:val="00970E20"/>
    <w:rsid w:val="00970F8E"/>
    <w:rsid w:val="00972722"/>
    <w:rsid w:val="00973113"/>
    <w:rsid w:val="00973725"/>
    <w:rsid w:val="009747E6"/>
    <w:rsid w:val="0097548E"/>
    <w:rsid w:val="00975499"/>
    <w:rsid w:val="009761A4"/>
    <w:rsid w:val="009765F5"/>
    <w:rsid w:val="0097708E"/>
    <w:rsid w:val="0097780D"/>
    <w:rsid w:val="00980A4F"/>
    <w:rsid w:val="00981B68"/>
    <w:rsid w:val="0098201A"/>
    <w:rsid w:val="00984525"/>
    <w:rsid w:val="00987AFB"/>
    <w:rsid w:val="0099237F"/>
    <w:rsid w:val="00993D80"/>
    <w:rsid w:val="009A3543"/>
    <w:rsid w:val="009A3D28"/>
    <w:rsid w:val="009A3DE6"/>
    <w:rsid w:val="009A3F59"/>
    <w:rsid w:val="009A4B47"/>
    <w:rsid w:val="009A4F35"/>
    <w:rsid w:val="009A6792"/>
    <w:rsid w:val="009A7F58"/>
    <w:rsid w:val="009B0A14"/>
    <w:rsid w:val="009B1309"/>
    <w:rsid w:val="009B14B9"/>
    <w:rsid w:val="009B1DC3"/>
    <w:rsid w:val="009B30B6"/>
    <w:rsid w:val="009B3B53"/>
    <w:rsid w:val="009B6BCB"/>
    <w:rsid w:val="009B7109"/>
    <w:rsid w:val="009B7A85"/>
    <w:rsid w:val="009C50EE"/>
    <w:rsid w:val="009C702A"/>
    <w:rsid w:val="009C7F95"/>
    <w:rsid w:val="009D28AE"/>
    <w:rsid w:val="009D697F"/>
    <w:rsid w:val="009D73D2"/>
    <w:rsid w:val="009D770D"/>
    <w:rsid w:val="009E0080"/>
    <w:rsid w:val="009E0604"/>
    <w:rsid w:val="009E1061"/>
    <w:rsid w:val="009E2B14"/>
    <w:rsid w:val="009E389E"/>
    <w:rsid w:val="009E5D3D"/>
    <w:rsid w:val="009F4DF4"/>
    <w:rsid w:val="009F58CE"/>
    <w:rsid w:val="009F5DA4"/>
    <w:rsid w:val="009F7FB8"/>
    <w:rsid w:val="00A002C7"/>
    <w:rsid w:val="00A016D9"/>
    <w:rsid w:val="00A02950"/>
    <w:rsid w:val="00A043CE"/>
    <w:rsid w:val="00A047AC"/>
    <w:rsid w:val="00A077FA"/>
    <w:rsid w:val="00A079EE"/>
    <w:rsid w:val="00A101D5"/>
    <w:rsid w:val="00A10D5A"/>
    <w:rsid w:val="00A12C80"/>
    <w:rsid w:val="00A13BB3"/>
    <w:rsid w:val="00A13E40"/>
    <w:rsid w:val="00A1456E"/>
    <w:rsid w:val="00A15DA4"/>
    <w:rsid w:val="00A17529"/>
    <w:rsid w:val="00A203DC"/>
    <w:rsid w:val="00A20E6F"/>
    <w:rsid w:val="00A21544"/>
    <w:rsid w:val="00A22672"/>
    <w:rsid w:val="00A2414A"/>
    <w:rsid w:val="00A24D90"/>
    <w:rsid w:val="00A26FD0"/>
    <w:rsid w:val="00A3005D"/>
    <w:rsid w:val="00A30134"/>
    <w:rsid w:val="00A30BA4"/>
    <w:rsid w:val="00A30FDD"/>
    <w:rsid w:val="00A317BA"/>
    <w:rsid w:val="00A32A1A"/>
    <w:rsid w:val="00A32C9A"/>
    <w:rsid w:val="00A32EDE"/>
    <w:rsid w:val="00A33225"/>
    <w:rsid w:val="00A33B51"/>
    <w:rsid w:val="00A34C57"/>
    <w:rsid w:val="00A357E0"/>
    <w:rsid w:val="00A40FD0"/>
    <w:rsid w:val="00A412C6"/>
    <w:rsid w:val="00A41592"/>
    <w:rsid w:val="00A448EC"/>
    <w:rsid w:val="00A44A28"/>
    <w:rsid w:val="00A47104"/>
    <w:rsid w:val="00A50A7E"/>
    <w:rsid w:val="00A50E20"/>
    <w:rsid w:val="00A5290F"/>
    <w:rsid w:val="00A536D6"/>
    <w:rsid w:val="00A5462C"/>
    <w:rsid w:val="00A547DA"/>
    <w:rsid w:val="00A54EDA"/>
    <w:rsid w:val="00A54F0D"/>
    <w:rsid w:val="00A55F48"/>
    <w:rsid w:val="00A560C4"/>
    <w:rsid w:val="00A5624D"/>
    <w:rsid w:val="00A61123"/>
    <w:rsid w:val="00A662CB"/>
    <w:rsid w:val="00A67FF3"/>
    <w:rsid w:val="00A72311"/>
    <w:rsid w:val="00A73832"/>
    <w:rsid w:val="00A7451F"/>
    <w:rsid w:val="00A75DA9"/>
    <w:rsid w:val="00A76780"/>
    <w:rsid w:val="00A771D0"/>
    <w:rsid w:val="00A773D6"/>
    <w:rsid w:val="00A7797F"/>
    <w:rsid w:val="00A80D6E"/>
    <w:rsid w:val="00A81196"/>
    <w:rsid w:val="00A82AFD"/>
    <w:rsid w:val="00A82E80"/>
    <w:rsid w:val="00A82EC5"/>
    <w:rsid w:val="00A830A2"/>
    <w:rsid w:val="00A87192"/>
    <w:rsid w:val="00A93107"/>
    <w:rsid w:val="00A9406B"/>
    <w:rsid w:val="00A95401"/>
    <w:rsid w:val="00AA0DBF"/>
    <w:rsid w:val="00AA387F"/>
    <w:rsid w:val="00AA5096"/>
    <w:rsid w:val="00AA65F4"/>
    <w:rsid w:val="00AA6861"/>
    <w:rsid w:val="00AA7501"/>
    <w:rsid w:val="00AB1E1B"/>
    <w:rsid w:val="00AB1ECA"/>
    <w:rsid w:val="00AB1F06"/>
    <w:rsid w:val="00AB3828"/>
    <w:rsid w:val="00AB3CC8"/>
    <w:rsid w:val="00AB3D1C"/>
    <w:rsid w:val="00AB44A8"/>
    <w:rsid w:val="00AB4770"/>
    <w:rsid w:val="00AB4C48"/>
    <w:rsid w:val="00AB6A88"/>
    <w:rsid w:val="00AB6AE3"/>
    <w:rsid w:val="00AB7C64"/>
    <w:rsid w:val="00AC0159"/>
    <w:rsid w:val="00AC08E8"/>
    <w:rsid w:val="00AC1C96"/>
    <w:rsid w:val="00AC3ABB"/>
    <w:rsid w:val="00AC6594"/>
    <w:rsid w:val="00AC7062"/>
    <w:rsid w:val="00AD02BB"/>
    <w:rsid w:val="00AD1234"/>
    <w:rsid w:val="00AD22F6"/>
    <w:rsid w:val="00AD44C7"/>
    <w:rsid w:val="00AD68BC"/>
    <w:rsid w:val="00AD73DC"/>
    <w:rsid w:val="00AE0260"/>
    <w:rsid w:val="00AE0C02"/>
    <w:rsid w:val="00AE1616"/>
    <w:rsid w:val="00AE1F2E"/>
    <w:rsid w:val="00AE3924"/>
    <w:rsid w:val="00AE4022"/>
    <w:rsid w:val="00AE4890"/>
    <w:rsid w:val="00AE49BB"/>
    <w:rsid w:val="00AE6170"/>
    <w:rsid w:val="00AE7B36"/>
    <w:rsid w:val="00AF375E"/>
    <w:rsid w:val="00AF5AFD"/>
    <w:rsid w:val="00AF613A"/>
    <w:rsid w:val="00AF66A1"/>
    <w:rsid w:val="00AF7C10"/>
    <w:rsid w:val="00AF7EDE"/>
    <w:rsid w:val="00B00041"/>
    <w:rsid w:val="00B01522"/>
    <w:rsid w:val="00B02871"/>
    <w:rsid w:val="00B028F2"/>
    <w:rsid w:val="00B05370"/>
    <w:rsid w:val="00B0581C"/>
    <w:rsid w:val="00B05D27"/>
    <w:rsid w:val="00B06D8E"/>
    <w:rsid w:val="00B06DD4"/>
    <w:rsid w:val="00B10112"/>
    <w:rsid w:val="00B11F11"/>
    <w:rsid w:val="00B12E79"/>
    <w:rsid w:val="00B15B5C"/>
    <w:rsid w:val="00B22864"/>
    <w:rsid w:val="00B24D46"/>
    <w:rsid w:val="00B24D84"/>
    <w:rsid w:val="00B26341"/>
    <w:rsid w:val="00B26887"/>
    <w:rsid w:val="00B34187"/>
    <w:rsid w:val="00B34506"/>
    <w:rsid w:val="00B34636"/>
    <w:rsid w:val="00B35C84"/>
    <w:rsid w:val="00B36211"/>
    <w:rsid w:val="00B36ABE"/>
    <w:rsid w:val="00B40131"/>
    <w:rsid w:val="00B40362"/>
    <w:rsid w:val="00B40B9C"/>
    <w:rsid w:val="00B40F62"/>
    <w:rsid w:val="00B417E5"/>
    <w:rsid w:val="00B4269B"/>
    <w:rsid w:val="00B44B68"/>
    <w:rsid w:val="00B46D0B"/>
    <w:rsid w:val="00B4762F"/>
    <w:rsid w:val="00B47B8B"/>
    <w:rsid w:val="00B50570"/>
    <w:rsid w:val="00B50E52"/>
    <w:rsid w:val="00B51319"/>
    <w:rsid w:val="00B536A6"/>
    <w:rsid w:val="00B55023"/>
    <w:rsid w:val="00B57482"/>
    <w:rsid w:val="00B60BDA"/>
    <w:rsid w:val="00B60C79"/>
    <w:rsid w:val="00B610B6"/>
    <w:rsid w:val="00B62600"/>
    <w:rsid w:val="00B639B5"/>
    <w:rsid w:val="00B63E5F"/>
    <w:rsid w:val="00B65A66"/>
    <w:rsid w:val="00B65A92"/>
    <w:rsid w:val="00B66FCA"/>
    <w:rsid w:val="00B67014"/>
    <w:rsid w:val="00B67761"/>
    <w:rsid w:val="00B6786F"/>
    <w:rsid w:val="00B7194C"/>
    <w:rsid w:val="00B723CB"/>
    <w:rsid w:val="00B752C3"/>
    <w:rsid w:val="00B76030"/>
    <w:rsid w:val="00B769A3"/>
    <w:rsid w:val="00B76C7E"/>
    <w:rsid w:val="00B85FD9"/>
    <w:rsid w:val="00B8604F"/>
    <w:rsid w:val="00B86D9B"/>
    <w:rsid w:val="00B904CD"/>
    <w:rsid w:val="00B90683"/>
    <w:rsid w:val="00B92014"/>
    <w:rsid w:val="00B92D7A"/>
    <w:rsid w:val="00B93086"/>
    <w:rsid w:val="00B93533"/>
    <w:rsid w:val="00B94D56"/>
    <w:rsid w:val="00B95EC5"/>
    <w:rsid w:val="00B966BE"/>
    <w:rsid w:val="00BA1836"/>
    <w:rsid w:val="00BA674F"/>
    <w:rsid w:val="00BA6A27"/>
    <w:rsid w:val="00BA7814"/>
    <w:rsid w:val="00BA797B"/>
    <w:rsid w:val="00BB0EAA"/>
    <w:rsid w:val="00BB130D"/>
    <w:rsid w:val="00BB2F88"/>
    <w:rsid w:val="00BB35BF"/>
    <w:rsid w:val="00BB35DD"/>
    <w:rsid w:val="00BB6EBE"/>
    <w:rsid w:val="00BC0515"/>
    <w:rsid w:val="00BC2433"/>
    <w:rsid w:val="00BC2AAB"/>
    <w:rsid w:val="00BC438D"/>
    <w:rsid w:val="00BC56C5"/>
    <w:rsid w:val="00BC6AAE"/>
    <w:rsid w:val="00BD14DD"/>
    <w:rsid w:val="00BD26F6"/>
    <w:rsid w:val="00BD351A"/>
    <w:rsid w:val="00BD39DB"/>
    <w:rsid w:val="00BD4039"/>
    <w:rsid w:val="00BD4805"/>
    <w:rsid w:val="00BD4CCC"/>
    <w:rsid w:val="00BD758C"/>
    <w:rsid w:val="00BE0AF1"/>
    <w:rsid w:val="00BE3626"/>
    <w:rsid w:val="00BE41BB"/>
    <w:rsid w:val="00BE5556"/>
    <w:rsid w:val="00BE5B0F"/>
    <w:rsid w:val="00BE6DBA"/>
    <w:rsid w:val="00BE6F51"/>
    <w:rsid w:val="00BE7D49"/>
    <w:rsid w:val="00BF0800"/>
    <w:rsid w:val="00BF087A"/>
    <w:rsid w:val="00BF0AA5"/>
    <w:rsid w:val="00BF0F0A"/>
    <w:rsid w:val="00BF15A0"/>
    <w:rsid w:val="00BF3542"/>
    <w:rsid w:val="00BF3B22"/>
    <w:rsid w:val="00BF57BA"/>
    <w:rsid w:val="00C00247"/>
    <w:rsid w:val="00C0147F"/>
    <w:rsid w:val="00C01CB0"/>
    <w:rsid w:val="00C0238B"/>
    <w:rsid w:val="00C032AC"/>
    <w:rsid w:val="00C05095"/>
    <w:rsid w:val="00C05472"/>
    <w:rsid w:val="00C07C76"/>
    <w:rsid w:val="00C11F02"/>
    <w:rsid w:val="00C127B4"/>
    <w:rsid w:val="00C14148"/>
    <w:rsid w:val="00C17CD0"/>
    <w:rsid w:val="00C2164F"/>
    <w:rsid w:val="00C24248"/>
    <w:rsid w:val="00C24AAB"/>
    <w:rsid w:val="00C24D3C"/>
    <w:rsid w:val="00C26BE5"/>
    <w:rsid w:val="00C31819"/>
    <w:rsid w:val="00C32F3A"/>
    <w:rsid w:val="00C33048"/>
    <w:rsid w:val="00C33C08"/>
    <w:rsid w:val="00C34D74"/>
    <w:rsid w:val="00C4050E"/>
    <w:rsid w:val="00C40CF2"/>
    <w:rsid w:val="00C432CD"/>
    <w:rsid w:val="00C44179"/>
    <w:rsid w:val="00C44206"/>
    <w:rsid w:val="00C45220"/>
    <w:rsid w:val="00C46214"/>
    <w:rsid w:val="00C525AC"/>
    <w:rsid w:val="00C53C4C"/>
    <w:rsid w:val="00C54079"/>
    <w:rsid w:val="00C552F3"/>
    <w:rsid w:val="00C60534"/>
    <w:rsid w:val="00C650F6"/>
    <w:rsid w:val="00C6514C"/>
    <w:rsid w:val="00C65E73"/>
    <w:rsid w:val="00C70392"/>
    <w:rsid w:val="00C703BF"/>
    <w:rsid w:val="00C7079E"/>
    <w:rsid w:val="00C70CA0"/>
    <w:rsid w:val="00C70E3B"/>
    <w:rsid w:val="00C71AD9"/>
    <w:rsid w:val="00C72EFE"/>
    <w:rsid w:val="00C736E8"/>
    <w:rsid w:val="00C74DE3"/>
    <w:rsid w:val="00C75EA6"/>
    <w:rsid w:val="00C812E7"/>
    <w:rsid w:val="00C8230B"/>
    <w:rsid w:val="00C82EC2"/>
    <w:rsid w:val="00C830AD"/>
    <w:rsid w:val="00C844D2"/>
    <w:rsid w:val="00C85332"/>
    <w:rsid w:val="00C86B62"/>
    <w:rsid w:val="00C87275"/>
    <w:rsid w:val="00C878CD"/>
    <w:rsid w:val="00C8792C"/>
    <w:rsid w:val="00C87D98"/>
    <w:rsid w:val="00C91241"/>
    <w:rsid w:val="00C929DB"/>
    <w:rsid w:val="00C96444"/>
    <w:rsid w:val="00CA05BD"/>
    <w:rsid w:val="00CA0850"/>
    <w:rsid w:val="00CA1374"/>
    <w:rsid w:val="00CA271A"/>
    <w:rsid w:val="00CA3FE4"/>
    <w:rsid w:val="00CA447E"/>
    <w:rsid w:val="00CA45DD"/>
    <w:rsid w:val="00CA51B8"/>
    <w:rsid w:val="00CA6EC8"/>
    <w:rsid w:val="00CB0860"/>
    <w:rsid w:val="00CB0B35"/>
    <w:rsid w:val="00CB2D82"/>
    <w:rsid w:val="00CB469F"/>
    <w:rsid w:val="00CB4C3E"/>
    <w:rsid w:val="00CB55DE"/>
    <w:rsid w:val="00CB5CDA"/>
    <w:rsid w:val="00CB687F"/>
    <w:rsid w:val="00CB7C3D"/>
    <w:rsid w:val="00CC0DCC"/>
    <w:rsid w:val="00CC17B0"/>
    <w:rsid w:val="00CC1B7D"/>
    <w:rsid w:val="00CC224D"/>
    <w:rsid w:val="00CC2303"/>
    <w:rsid w:val="00CC25ED"/>
    <w:rsid w:val="00CC46B0"/>
    <w:rsid w:val="00CC47BF"/>
    <w:rsid w:val="00CC5040"/>
    <w:rsid w:val="00CC51D2"/>
    <w:rsid w:val="00CC6F81"/>
    <w:rsid w:val="00CC735B"/>
    <w:rsid w:val="00CC7B3F"/>
    <w:rsid w:val="00CC7E9C"/>
    <w:rsid w:val="00CD0652"/>
    <w:rsid w:val="00CD0BD2"/>
    <w:rsid w:val="00CD0C65"/>
    <w:rsid w:val="00CD0CF3"/>
    <w:rsid w:val="00CD11DC"/>
    <w:rsid w:val="00CD203A"/>
    <w:rsid w:val="00CD2783"/>
    <w:rsid w:val="00CD29E8"/>
    <w:rsid w:val="00CD32E2"/>
    <w:rsid w:val="00CD3E5C"/>
    <w:rsid w:val="00CD5AE5"/>
    <w:rsid w:val="00CD5EB0"/>
    <w:rsid w:val="00CD6500"/>
    <w:rsid w:val="00CD7349"/>
    <w:rsid w:val="00CE12F0"/>
    <w:rsid w:val="00CE1626"/>
    <w:rsid w:val="00CE326D"/>
    <w:rsid w:val="00CE3957"/>
    <w:rsid w:val="00CE4BBD"/>
    <w:rsid w:val="00CE5BA7"/>
    <w:rsid w:val="00CE734A"/>
    <w:rsid w:val="00CF0532"/>
    <w:rsid w:val="00CF270E"/>
    <w:rsid w:val="00CF5230"/>
    <w:rsid w:val="00D00296"/>
    <w:rsid w:val="00D00EC0"/>
    <w:rsid w:val="00D01385"/>
    <w:rsid w:val="00D031C1"/>
    <w:rsid w:val="00D032C2"/>
    <w:rsid w:val="00D042BD"/>
    <w:rsid w:val="00D05D7C"/>
    <w:rsid w:val="00D06844"/>
    <w:rsid w:val="00D10761"/>
    <w:rsid w:val="00D10BB6"/>
    <w:rsid w:val="00D10DEB"/>
    <w:rsid w:val="00D10E50"/>
    <w:rsid w:val="00D1187C"/>
    <w:rsid w:val="00D13A82"/>
    <w:rsid w:val="00D15172"/>
    <w:rsid w:val="00D20761"/>
    <w:rsid w:val="00D22E96"/>
    <w:rsid w:val="00D23707"/>
    <w:rsid w:val="00D23E53"/>
    <w:rsid w:val="00D240D7"/>
    <w:rsid w:val="00D240F3"/>
    <w:rsid w:val="00D25455"/>
    <w:rsid w:val="00D25785"/>
    <w:rsid w:val="00D31649"/>
    <w:rsid w:val="00D31A61"/>
    <w:rsid w:val="00D326B8"/>
    <w:rsid w:val="00D336A9"/>
    <w:rsid w:val="00D33FDF"/>
    <w:rsid w:val="00D35E58"/>
    <w:rsid w:val="00D35ED1"/>
    <w:rsid w:val="00D36600"/>
    <w:rsid w:val="00D36BC5"/>
    <w:rsid w:val="00D3785A"/>
    <w:rsid w:val="00D42F57"/>
    <w:rsid w:val="00D44F3C"/>
    <w:rsid w:val="00D4668F"/>
    <w:rsid w:val="00D5050F"/>
    <w:rsid w:val="00D50FEF"/>
    <w:rsid w:val="00D510F2"/>
    <w:rsid w:val="00D52280"/>
    <w:rsid w:val="00D52462"/>
    <w:rsid w:val="00D52B80"/>
    <w:rsid w:val="00D5351B"/>
    <w:rsid w:val="00D53C13"/>
    <w:rsid w:val="00D559BC"/>
    <w:rsid w:val="00D5657F"/>
    <w:rsid w:val="00D61F1A"/>
    <w:rsid w:val="00D641F4"/>
    <w:rsid w:val="00D66184"/>
    <w:rsid w:val="00D67B5A"/>
    <w:rsid w:val="00D70554"/>
    <w:rsid w:val="00D75497"/>
    <w:rsid w:val="00D7555D"/>
    <w:rsid w:val="00D76617"/>
    <w:rsid w:val="00D77ADB"/>
    <w:rsid w:val="00D814FA"/>
    <w:rsid w:val="00D81A13"/>
    <w:rsid w:val="00D83C83"/>
    <w:rsid w:val="00D840CD"/>
    <w:rsid w:val="00D8551D"/>
    <w:rsid w:val="00D85A76"/>
    <w:rsid w:val="00D86008"/>
    <w:rsid w:val="00D86991"/>
    <w:rsid w:val="00D914EB"/>
    <w:rsid w:val="00D93C6B"/>
    <w:rsid w:val="00D93E22"/>
    <w:rsid w:val="00D9541A"/>
    <w:rsid w:val="00D96918"/>
    <w:rsid w:val="00D96E9C"/>
    <w:rsid w:val="00DA2A25"/>
    <w:rsid w:val="00DA3756"/>
    <w:rsid w:val="00DA54E5"/>
    <w:rsid w:val="00DA674E"/>
    <w:rsid w:val="00DA6E60"/>
    <w:rsid w:val="00DB3314"/>
    <w:rsid w:val="00DB48F2"/>
    <w:rsid w:val="00DB5F79"/>
    <w:rsid w:val="00DB68A0"/>
    <w:rsid w:val="00DB6F6C"/>
    <w:rsid w:val="00DB780B"/>
    <w:rsid w:val="00DC0BCE"/>
    <w:rsid w:val="00DC11A0"/>
    <w:rsid w:val="00DC130A"/>
    <w:rsid w:val="00DC41EE"/>
    <w:rsid w:val="00DC4D66"/>
    <w:rsid w:val="00DC62E2"/>
    <w:rsid w:val="00DD2773"/>
    <w:rsid w:val="00DD418D"/>
    <w:rsid w:val="00DD5396"/>
    <w:rsid w:val="00DD5668"/>
    <w:rsid w:val="00DD58B2"/>
    <w:rsid w:val="00DD7F52"/>
    <w:rsid w:val="00DE0620"/>
    <w:rsid w:val="00DE2504"/>
    <w:rsid w:val="00DE330B"/>
    <w:rsid w:val="00DE4F8A"/>
    <w:rsid w:val="00DE5B90"/>
    <w:rsid w:val="00DE65FB"/>
    <w:rsid w:val="00DE756A"/>
    <w:rsid w:val="00DE7E53"/>
    <w:rsid w:val="00DF0D7D"/>
    <w:rsid w:val="00DF1115"/>
    <w:rsid w:val="00DF184D"/>
    <w:rsid w:val="00DF1FF0"/>
    <w:rsid w:val="00DF23D9"/>
    <w:rsid w:val="00DF2688"/>
    <w:rsid w:val="00DF4DB4"/>
    <w:rsid w:val="00DF5179"/>
    <w:rsid w:val="00DF5ED5"/>
    <w:rsid w:val="00DF60BA"/>
    <w:rsid w:val="00E037B0"/>
    <w:rsid w:val="00E03CFF"/>
    <w:rsid w:val="00E03E1E"/>
    <w:rsid w:val="00E04D80"/>
    <w:rsid w:val="00E06746"/>
    <w:rsid w:val="00E06D64"/>
    <w:rsid w:val="00E10F9F"/>
    <w:rsid w:val="00E11BEF"/>
    <w:rsid w:val="00E14C5F"/>
    <w:rsid w:val="00E14E00"/>
    <w:rsid w:val="00E168E9"/>
    <w:rsid w:val="00E1699D"/>
    <w:rsid w:val="00E204FB"/>
    <w:rsid w:val="00E209A9"/>
    <w:rsid w:val="00E26815"/>
    <w:rsid w:val="00E26F38"/>
    <w:rsid w:val="00E275EA"/>
    <w:rsid w:val="00E31284"/>
    <w:rsid w:val="00E31396"/>
    <w:rsid w:val="00E3180B"/>
    <w:rsid w:val="00E3248A"/>
    <w:rsid w:val="00E32AC1"/>
    <w:rsid w:val="00E34371"/>
    <w:rsid w:val="00E34E3E"/>
    <w:rsid w:val="00E35888"/>
    <w:rsid w:val="00E36AA5"/>
    <w:rsid w:val="00E40B50"/>
    <w:rsid w:val="00E418F3"/>
    <w:rsid w:val="00E425AF"/>
    <w:rsid w:val="00E425F3"/>
    <w:rsid w:val="00E440CD"/>
    <w:rsid w:val="00E445C5"/>
    <w:rsid w:val="00E44FA0"/>
    <w:rsid w:val="00E4559F"/>
    <w:rsid w:val="00E45F9E"/>
    <w:rsid w:val="00E46852"/>
    <w:rsid w:val="00E5096F"/>
    <w:rsid w:val="00E526D6"/>
    <w:rsid w:val="00E52A2E"/>
    <w:rsid w:val="00E52AD8"/>
    <w:rsid w:val="00E53350"/>
    <w:rsid w:val="00E539D1"/>
    <w:rsid w:val="00E54859"/>
    <w:rsid w:val="00E55B97"/>
    <w:rsid w:val="00E56757"/>
    <w:rsid w:val="00E56C32"/>
    <w:rsid w:val="00E60BD9"/>
    <w:rsid w:val="00E61B79"/>
    <w:rsid w:val="00E634DA"/>
    <w:rsid w:val="00E73442"/>
    <w:rsid w:val="00E7457A"/>
    <w:rsid w:val="00E7489C"/>
    <w:rsid w:val="00E759AB"/>
    <w:rsid w:val="00E76308"/>
    <w:rsid w:val="00E76C6B"/>
    <w:rsid w:val="00E7758B"/>
    <w:rsid w:val="00E81199"/>
    <w:rsid w:val="00E821AC"/>
    <w:rsid w:val="00E86218"/>
    <w:rsid w:val="00E867DA"/>
    <w:rsid w:val="00E87280"/>
    <w:rsid w:val="00E8778D"/>
    <w:rsid w:val="00E91155"/>
    <w:rsid w:val="00E9207C"/>
    <w:rsid w:val="00E9525E"/>
    <w:rsid w:val="00E95EDB"/>
    <w:rsid w:val="00EA090E"/>
    <w:rsid w:val="00EA1D5F"/>
    <w:rsid w:val="00EA1E5D"/>
    <w:rsid w:val="00EA41C2"/>
    <w:rsid w:val="00EA4EC9"/>
    <w:rsid w:val="00EB271E"/>
    <w:rsid w:val="00EB2A06"/>
    <w:rsid w:val="00EB4D1E"/>
    <w:rsid w:val="00EB64CB"/>
    <w:rsid w:val="00EB6B20"/>
    <w:rsid w:val="00EB7D4D"/>
    <w:rsid w:val="00EC10AC"/>
    <w:rsid w:val="00EC10EC"/>
    <w:rsid w:val="00EC134F"/>
    <w:rsid w:val="00EC2896"/>
    <w:rsid w:val="00EC49F9"/>
    <w:rsid w:val="00ED03AE"/>
    <w:rsid w:val="00ED069B"/>
    <w:rsid w:val="00ED479C"/>
    <w:rsid w:val="00ED63E9"/>
    <w:rsid w:val="00EE2027"/>
    <w:rsid w:val="00EE2303"/>
    <w:rsid w:val="00EE26BA"/>
    <w:rsid w:val="00EE501E"/>
    <w:rsid w:val="00EE505A"/>
    <w:rsid w:val="00EE59FF"/>
    <w:rsid w:val="00EE6778"/>
    <w:rsid w:val="00EE6FCC"/>
    <w:rsid w:val="00EF205B"/>
    <w:rsid w:val="00EF2AEE"/>
    <w:rsid w:val="00EF2B9A"/>
    <w:rsid w:val="00EF37CB"/>
    <w:rsid w:val="00EF3882"/>
    <w:rsid w:val="00EF4647"/>
    <w:rsid w:val="00EF4977"/>
    <w:rsid w:val="00EF51EA"/>
    <w:rsid w:val="00EF539C"/>
    <w:rsid w:val="00EF5A20"/>
    <w:rsid w:val="00F00108"/>
    <w:rsid w:val="00F045E9"/>
    <w:rsid w:val="00F10B1F"/>
    <w:rsid w:val="00F124BE"/>
    <w:rsid w:val="00F130AE"/>
    <w:rsid w:val="00F16A4D"/>
    <w:rsid w:val="00F178C3"/>
    <w:rsid w:val="00F20582"/>
    <w:rsid w:val="00F20CC4"/>
    <w:rsid w:val="00F268E0"/>
    <w:rsid w:val="00F27814"/>
    <w:rsid w:val="00F279F6"/>
    <w:rsid w:val="00F3059F"/>
    <w:rsid w:val="00F30E65"/>
    <w:rsid w:val="00F31F15"/>
    <w:rsid w:val="00F345AB"/>
    <w:rsid w:val="00F35158"/>
    <w:rsid w:val="00F35FBD"/>
    <w:rsid w:val="00F3656A"/>
    <w:rsid w:val="00F373F3"/>
    <w:rsid w:val="00F40556"/>
    <w:rsid w:val="00F40EC7"/>
    <w:rsid w:val="00F41D76"/>
    <w:rsid w:val="00F42487"/>
    <w:rsid w:val="00F442EE"/>
    <w:rsid w:val="00F465BB"/>
    <w:rsid w:val="00F47B8D"/>
    <w:rsid w:val="00F507AE"/>
    <w:rsid w:val="00F51964"/>
    <w:rsid w:val="00F52716"/>
    <w:rsid w:val="00F52946"/>
    <w:rsid w:val="00F54630"/>
    <w:rsid w:val="00F54BAC"/>
    <w:rsid w:val="00F57B8D"/>
    <w:rsid w:val="00F61D8F"/>
    <w:rsid w:val="00F6211C"/>
    <w:rsid w:val="00F636B8"/>
    <w:rsid w:val="00F637A0"/>
    <w:rsid w:val="00F640D0"/>
    <w:rsid w:val="00F64F86"/>
    <w:rsid w:val="00F65015"/>
    <w:rsid w:val="00F67EBD"/>
    <w:rsid w:val="00F72697"/>
    <w:rsid w:val="00F72707"/>
    <w:rsid w:val="00F7385D"/>
    <w:rsid w:val="00F76295"/>
    <w:rsid w:val="00F768B8"/>
    <w:rsid w:val="00F8155C"/>
    <w:rsid w:val="00F81AC7"/>
    <w:rsid w:val="00F81DDF"/>
    <w:rsid w:val="00F824C7"/>
    <w:rsid w:val="00F827CC"/>
    <w:rsid w:val="00F834DF"/>
    <w:rsid w:val="00F84A9F"/>
    <w:rsid w:val="00F86010"/>
    <w:rsid w:val="00F865BD"/>
    <w:rsid w:val="00F86D10"/>
    <w:rsid w:val="00F92BC8"/>
    <w:rsid w:val="00F93DFF"/>
    <w:rsid w:val="00F93EE8"/>
    <w:rsid w:val="00F9432D"/>
    <w:rsid w:val="00F95260"/>
    <w:rsid w:val="00F955D5"/>
    <w:rsid w:val="00F96750"/>
    <w:rsid w:val="00FA0F2E"/>
    <w:rsid w:val="00FA1C63"/>
    <w:rsid w:val="00FA2BF1"/>
    <w:rsid w:val="00FA4A04"/>
    <w:rsid w:val="00FA5112"/>
    <w:rsid w:val="00FA51FB"/>
    <w:rsid w:val="00FA5E7F"/>
    <w:rsid w:val="00FA6354"/>
    <w:rsid w:val="00FA65F3"/>
    <w:rsid w:val="00FA6E98"/>
    <w:rsid w:val="00FA730D"/>
    <w:rsid w:val="00FA73EF"/>
    <w:rsid w:val="00FA7AA1"/>
    <w:rsid w:val="00FA7E12"/>
    <w:rsid w:val="00FB096D"/>
    <w:rsid w:val="00FB3B5A"/>
    <w:rsid w:val="00FB5576"/>
    <w:rsid w:val="00FB79C4"/>
    <w:rsid w:val="00FC05B1"/>
    <w:rsid w:val="00FC14A5"/>
    <w:rsid w:val="00FC22D4"/>
    <w:rsid w:val="00FC28B9"/>
    <w:rsid w:val="00FC3192"/>
    <w:rsid w:val="00FC3322"/>
    <w:rsid w:val="00FC45A0"/>
    <w:rsid w:val="00FC4F3E"/>
    <w:rsid w:val="00FC6996"/>
    <w:rsid w:val="00FD08BA"/>
    <w:rsid w:val="00FD0AD0"/>
    <w:rsid w:val="00FD16F6"/>
    <w:rsid w:val="00FD1F53"/>
    <w:rsid w:val="00FD21A1"/>
    <w:rsid w:val="00FD3168"/>
    <w:rsid w:val="00FD378C"/>
    <w:rsid w:val="00FD5BBD"/>
    <w:rsid w:val="00FD6683"/>
    <w:rsid w:val="00FD6A45"/>
    <w:rsid w:val="00FE10D6"/>
    <w:rsid w:val="00FE13AC"/>
    <w:rsid w:val="00FE13E3"/>
    <w:rsid w:val="00FE2CA3"/>
    <w:rsid w:val="00FE325C"/>
    <w:rsid w:val="00FE3744"/>
    <w:rsid w:val="00FE379A"/>
    <w:rsid w:val="00FE3849"/>
    <w:rsid w:val="00FE58E0"/>
    <w:rsid w:val="00FE5902"/>
    <w:rsid w:val="00FE5D3D"/>
    <w:rsid w:val="00FE62D0"/>
    <w:rsid w:val="00FE7639"/>
    <w:rsid w:val="00FE7930"/>
    <w:rsid w:val="00FE7CFA"/>
    <w:rsid w:val="00FF4A00"/>
    <w:rsid w:val="00FF4C9A"/>
    <w:rsid w:val="00FF4D41"/>
    <w:rsid w:val="00FF6B35"/>
    <w:rsid w:val="00FF6D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F4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211E"/>
    <w:rPr>
      <w:rFonts w:ascii=".VnTime" w:hAnsi=".VnTime"/>
      <w:sz w:val="28"/>
    </w:rPr>
  </w:style>
  <w:style w:type="paragraph" w:styleId="Heading1">
    <w:name w:val="heading 1"/>
    <w:basedOn w:val="Normal"/>
    <w:next w:val="Normal"/>
    <w:qFormat/>
    <w:rsid w:val="00C72EFE"/>
    <w:pPr>
      <w:keepNext/>
      <w:jc w:val="both"/>
      <w:outlineLvl w:val="0"/>
    </w:pPr>
  </w:style>
  <w:style w:type="paragraph" w:styleId="Heading2">
    <w:name w:val="heading 2"/>
    <w:basedOn w:val="Normal"/>
    <w:next w:val="Normal"/>
    <w:qFormat/>
    <w:rsid w:val="00C72EFE"/>
    <w:pPr>
      <w:keepNext/>
      <w:jc w:val="center"/>
      <w:outlineLvl w:val="1"/>
    </w:pPr>
    <w:rPr>
      <w:i/>
      <w:iCs/>
    </w:rPr>
  </w:style>
  <w:style w:type="paragraph" w:styleId="Heading3">
    <w:name w:val="heading 3"/>
    <w:basedOn w:val="Normal"/>
    <w:next w:val="Normal"/>
    <w:qFormat/>
    <w:rsid w:val="00C72EFE"/>
    <w:pPr>
      <w:keepNext/>
      <w:jc w:val="center"/>
      <w:outlineLvl w:val="2"/>
    </w:pPr>
    <w:rPr>
      <w:b/>
      <w:bCs/>
    </w:rPr>
  </w:style>
  <w:style w:type="paragraph" w:styleId="Heading4">
    <w:name w:val="heading 4"/>
    <w:basedOn w:val="Normal"/>
    <w:next w:val="Normal"/>
    <w:qFormat/>
    <w:rsid w:val="00C72EFE"/>
    <w:pPr>
      <w:keepNext/>
      <w:jc w:val="center"/>
      <w:outlineLvl w:val="3"/>
    </w:pPr>
  </w:style>
  <w:style w:type="paragraph" w:styleId="Heading5">
    <w:name w:val="heading 5"/>
    <w:basedOn w:val="Normal"/>
    <w:next w:val="Normal"/>
    <w:qFormat/>
    <w:rsid w:val="00C72EFE"/>
    <w:pPr>
      <w:keepNext/>
      <w:jc w:val="center"/>
      <w:outlineLvl w:val="4"/>
    </w:pPr>
    <w:rPr>
      <w:rFonts w:ascii=".VnTimeH" w:hAnsi=".VnTimeH"/>
      <w:b/>
      <w:bCs/>
      <w:sz w:val="26"/>
    </w:rPr>
  </w:style>
  <w:style w:type="paragraph" w:styleId="Heading6">
    <w:name w:val="heading 6"/>
    <w:basedOn w:val="Normal"/>
    <w:next w:val="Normal"/>
    <w:qFormat/>
    <w:rsid w:val="00C72EFE"/>
    <w:pPr>
      <w:keepNext/>
      <w:jc w:val="center"/>
      <w:outlineLvl w:val="5"/>
    </w:pPr>
    <w:rPr>
      <w:rFonts w:ascii=".VnTimeH" w:hAnsi=".VnTimeH"/>
      <w:b/>
      <w:bCs/>
    </w:rPr>
  </w:style>
  <w:style w:type="paragraph" w:styleId="Heading7">
    <w:name w:val="heading 7"/>
    <w:basedOn w:val="Normal"/>
    <w:next w:val="Normal"/>
    <w:qFormat/>
    <w:rsid w:val="00C72EFE"/>
    <w:pPr>
      <w:keepNext/>
      <w:ind w:firstLine="540"/>
      <w:jc w:val="both"/>
      <w:outlineLvl w:val="6"/>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C72EFE"/>
    <w:pPr>
      <w:ind w:firstLine="540"/>
      <w:jc w:val="both"/>
    </w:pPr>
  </w:style>
  <w:style w:type="paragraph" w:styleId="Footer">
    <w:name w:val="footer"/>
    <w:basedOn w:val="Normal"/>
    <w:link w:val="FooterChar"/>
    <w:rsid w:val="00C72EFE"/>
    <w:pPr>
      <w:tabs>
        <w:tab w:val="center" w:pos="4320"/>
        <w:tab w:val="right" w:pos="8640"/>
      </w:tabs>
    </w:pPr>
  </w:style>
  <w:style w:type="character" w:styleId="PageNumber">
    <w:name w:val="page number"/>
    <w:basedOn w:val="DefaultParagraphFont"/>
    <w:rsid w:val="00C72EFE"/>
  </w:style>
  <w:style w:type="paragraph" w:styleId="BodyTextIndent2">
    <w:name w:val="Body Text Indent 2"/>
    <w:basedOn w:val="Normal"/>
    <w:rsid w:val="00C72EFE"/>
    <w:pPr>
      <w:ind w:left="765"/>
      <w:jc w:val="both"/>
    </w:pPr>
  </w:style>
  <w:style w:type="paragraph" w:styleId="Header">
    <w:name w:val="header"/>
    <w:basedOn w:val="Normal"/>
    <w:link w:val="HeaderChar"/>
    <w:uiPriority w:val="99"/>
    <w:rsid w:val="00C72EFE"/>
    <w:pPr>
      <w:tabs>
        <w:tab w:val="center" w:pos="4320"/>
        <w:tab w:val="right" w:pos="8640"/>
      </w:tabs>
    </w:pPr>
  </w:style>
  <w:style w:type="paragraph" w:styleId="BodyText">
    <w:name w:val="Body Text"/>
    <w:basedOn w:val="Normal"/>
    <w:rsid w:val="0043211E"/>
    <w:pPr>
      <w:jc w:val="center"/>
    </w:pPr>
    <w:rPr>
      <w:b/>
    </w:rPr>
  </w:style>
  <w:style w:type="table" w:styleId="TableGrid">
    <w:name w:val="Table Grid"/>
    <w:basedOn w:val="TableNormal"/>
    <w:rsid w:val="00432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autoRedefine/>
    <w:rsid w:val="00A17529"/>
    <w:pPr>
      <w:tabs>
        <w:tab w:val="left" w:pos="1152"/>
      </w:tabs>
      <w:spacing w:before="120" w:after="120" w:line="312" w:lineRule="auto"/>
    </w:pPr>
    <w:rPr>
      <w:rFonts w:ascii="Arial" w:hAnsi="Arial" w:cs="Arial"/>
      <w:sz w:val="26"/>
      <w:szCs w:val="26"/>
    </w:rPr>
  </w:style>
  <w:style w:type="paragraph" w:customStyle="1" w:styleId="CharCharCharCharCharCharCharCharCharCharCharCharCharCharCharCharCharChar">
    <w:name w:val="Char Char Char Char Char Char Char Char Char Char Char Char Char Char Char Char Char Char"/>
    <w:basedOn w:val="Normal"/>
    <w:rsid w:val="000629B0"/>
    <w:pPr>
      <w:spacing w:after="160" w:line="240" w:lineRule="exact"/>
    </w:pPr>
    <w:rPr>
      <w:rFonts w:ascii="Verdana" w:hAnsi="Verdana"/>
      <w:sz w:val="20"/>
    </w:rPr>
  </w:style>
  <w:style w:type="paragraph" w:customStyle="1" w:styleId="Char0">
    <w:name w:val="Char"/>
    <w:autoRedefine/>
    <w:rsid w:val="00F81DDF"/>
    <w:pPr>
      <w:tabs>
        <w:tab w:val="left" w:pos="1152"/>
      </w:tabs>
      <w:spacing w:before="120" w:after="120" w:line="312" w:lineRule="auto"/>
    </w:pPr>
    <w:rPr>
      <w:rFonts w:ascii="Arial" w:hAnsi="Arial" w:cs="Arial"/>
      <w:sz w:val="26"/>
      <w:szCs w:val="26"/>
    </w:rPr>
  </w:style>
  <w:style w:type="paragraph" w:styleId="NormalWeb">
    <w:name w:val="Normal (Web)"/>
    <w:basedOn w:val="Normal"/>
    <w:uiPriority w:val="99"/>
    <w:rsid w:val="00BE5556"/>
    <w:pPr>
      <w:spacing w:before="100" w:beforeAutospacing="1" w:after="100" w:afterAutospacing="1"/>
    </w:pPr>
    <w:rPr>
      <w:rFonts w:ascii="Times New Roman" w:hAnsi="Times New Roman"/>
      <w:sz w:val="24"/>
      <w:szCs w:val="24"/>
    </w:rPr>
  </w:style>
  <w:style w:type="paragraph" w:styleId="BalloonText">
    <w:name w:val="Balloon Text"/>
    <w:basedOn w:val="Normal"/>
    <w:link w:val="BalloonTextChar"/>
    <w:rsid w:val="00213B08"/>
    <w:rPr>
      <w:rFonts w:ascii="Tahoma" w:hAnsi="Tahoma" w:cs="Tahoma"/>
      <w:sz w:val="16"/>
      <w:szCs w:val="16"/>
    </w:rPr>
  </w:style>
  <w:style w:type="character" w:customStyle="1" w:styleId="BalloonTextChar">
    <w:name w:val="Balloon Text Char"/>
    <w:link w:val="BalloonText"/>
    <w:rsid w:val="00213B08"/>
    <w:rPr>
      <w:rFonts w:ascii="Tahoma" w:hAnsi="Tahoma" w:cs="Tahoma"/>
      <w:sz w:val="16"/>
      <w:szCs w:val="16"/>
    </w:rPr>
  </w:style>
  <w:style w:type="character" w:customStyle="1" w:styleId="FooterChar">
    <w:name w:val="Footer Char"/>
    <w:link w:val="Footer"/>
    <w:rsid w:val="00B57482"/>
    <w:rPr>
      <w:rFonts w:ascii=".VnTime" w:hAnsi=".VnTime"/>
      <w:sz w:val="28"/>
    </w:rPr>
  </w:style>
  <w:style w:type="character" w:styleId="Hyperlink">
    <w:name w:val="Hyperlink"/>
    <w:rsid w:val="00AA387F"/>
    <w:rPr>
      <w:color w:val="0000FF"/>
      <w:u w:val="single"/>
    </w:rPr>
  </w:style>
  <w:style w:type="character" w:customStyle="1" w:styleId="HeaderChar">
    <w:name w:val="Header Char"/>
    <w:link w:val="Header"/>
    <w:uiPriority w:val="99"/>
    <w:rsid w:val="00EB6B20"/>
    <w:rPr>
      <w:rFonts w:ascii=".VnTime" w:hAnsi=".VnTime"/>
      <w:sz w:val="28"/>
    </w:rPr>
  </w:style>
  <w:style w:type="paragraph" w:styleId="ListParagraph">
    <w:name w:val="List Paragraph"/>
    <w:basedOn w:val="Normal"/>
    <w:uiPriority w:val="34"/>
    <w:qFormat/>
    <w:rsid w:val="00141FD4"/>
    <w:pPr>
      <w:ind w:left="720"/>
      <w:contextualSpacing/>
    </w:pPr>
  </w:style>
  <w:style w:type="paragraph" w:styleId="FootnoteText">
    <w:name w:val="footnote text"/>
    <w:basedOn w:val="Normal"/>
    <w:link w:val="FootnoteTextChar"/>
    <w:semiHidden/>
    <w:unhideWhenUsed/>
    <w:rsid w:val="001B3705"/>
    <w:rPr>
      <w:sz w:val="20"/>
    </w:rPr>
  </w:style>
  <w:style w:type="character" w:customStyle="1" w:styleId="FootnoteTextChar">
    <w:name w:val="Footnote Text Char"/>
    <w:basedOn w:val="DefaultParagraphFont"/>
    <w:link w:val="FootnoteText"/>
    <w:semiHidden/>
    <w:rsid w:val="001B3705"/>
    <w:rPr>
      <w:rFonts w:ascii=".VnTime" w:hAnsi=".VnTime"/>
    </w:rPr>
  </w:style>
  <w:style w:type="character" w:styleId="FootnoteReference">
    <w:name w:val="footnote reference"/>
    <w:basedOn w:val="DefaultParagraphFont"/>
    <w:semiHidden/>
    <w:unhideWhenUsed/>
    <w:rsid w:val="001B3705"/>
    <w:rPr>
      <w:vertAlign w:val="superscript"/>
    </w:rPr>
  </w:style>
  <w:style w:type="character" w:customStyle="1" w:styleId="UnresolvedMention">
    <w:name w:val="Unresolved Mention"/>
    <w:basedOn w:val="DefaultParagraphFont"/>
    <w:uiPriority w:val="99"/>
    <w:semiHidden/>
    <w:unhideWhenUsed/>
    <w:rsid w:val="001D7F9C"/>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211E"/>
    <w:rPr>
      <w:rFonts w:ascii=".VnTime" w:hAnsi=".VnTime"/>
      <w:sz w:val="28"/>
    </w:rPr>
  </w:style>
  <w:style w:type="paragraph" w:styleId="Heading1">
    <w:name w:val="heading 1"/>
    <w:basedOn w:val="Normal"/>
    <w:next w:val="Normal"/>
    <w:qFormat/>
    <w:rsid w:val="00C72EFE"/>
    <w:pPr>
      <w:keepNext/>
      <w:jc w:val="both"/>
      <w:outlineLvl w:val="0"/>
    </w:pPr>
  </w:style>
  <w:style w:type="paragraph" w:styleId="Heading2">
    <w:name w:val="heading 2"/>
    <w:basedOn w:val="Normal"/>
    <w:next w:val="Normal"/>
    <w:qFormat/>
    <w:rsid w:val="00C72EFE"/>
    <w:pPr>
      <w:keepNext/>
      <w:jc w:val="center"/>
      <w:outlineLvl w:val="1"/>
    </w:pPr>
    <w:rPr>
      <w:i/>
      <w:iCs/>
    </w:rPr>
  </w:style>
  <w:style w:type="paragraph" w:styleId="Heading3">
    <w:name w:val="heading 3"/>
    <w:basedOn w:val="Normal"/>
    <w:next w:val="Normal"/>
    <w:qFormat/>
    <w:rsid w:val="00C72EFE"/>
    <w:pPr>
      <w:keepNext/>
      <w:jc w:val="center"/>
      <w:outlineLvl w:val="2"/>
    </w:pPr>
    <w:rPr>
      <w:b/>
      <w:bCs/>
    </w:rPr>
  </w:style>
  <w:style w:type="paragraph" w:styleId="Heading4">
    <w:name w:val="heading 4"/>
    <w:basedOn w:val="Normal"/>
    <w:next w:val="Normal"/>
    <w:qFormat/>
    <w:rsid w:val="00C72EFE"/>
    <w:pPr>
      <w:keepNext/>
      <w:jc w:val="center"/>
      <w:outlineLvl w:val="3"/>
    </w:pPr>
  </w:style>
  <w:style w:type="paragraph" w:styleId="Heading5">
    <w:name w:val="heading 5"/>
    <w:basedOn w:val="Normal"/>
    <w:next w:val="Normal"/>
    <w:qFormat/>
    <w:rsid w:val="00C72EFE"/>
    <w:pPr>
      <w:keepNext/>
      <w:jc w:val="center"/>
      <w:outlineLvl w:val="4"/>
    </w:pPr>
    <w:rPr>
      <w:rFonts w:ascii=".VnTimeH" w:hAnsi=".VnTimeH"/>
      <w:b/>
      <w:bCs/>
      <w:sz w:val="26"/>
    </w:rPr>
  </w:style>
  <w:style w:type="paragraph" w:styleId="Heading6">
    <w:name w:val="heading 6"/>
    <w:basedOn w:val="Normal"/>
    <w:next w:val="Normal"/>
    <w:qFormat/>
    <w:rsid w:val="00C72EFE"/>
    <w:pPr>
      <w:keepNext/>
      <w:jc w:val="center"/>
      <w:outlineLvl w:val="5"/>
    </w:pPr>
    <w:rPr>
      <w:rFonts w:ascii=".VnTimeH" w:hAnsi=".VnTimeH"/>
      <w:b/>
      <w:bCs/>
    </w:rPr>
  </w:style>
  <w:style w:type="paragraph" w:styleId="Heading7">
    <w:name w:val="heading 7"/>
    <w:basedOn w:val="Normal"/>
    <w:next w:val="Normal"/>
    <w:qFormat/>
    <w:rsid w:val="00C72EFE"/>
    <w:pPr>
      <w:keepNext/>
      <w:ind w:firstLine="540"/>
      <w:jc w:val="both"/>
      <w:outlineLvl w:val="6"/>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C72EFE"/>
    <w:pPr>
      <w:ind w:firstLine="540"/>
      <w:jc w:val="both"/>
    </w:pPr>
  </w:style>
  <w:style w:type="paragraph" w:styleId="Footer">
    <w:name w:val="footer"/>
    <w:basedOn w:val="Normal"/>
    <w:link w:val="FooterChar"/>
    <w:rsid w:val="00C72EFE"/>
    <w:pPr>
      <w:tabs>
        <w:tab w:val="center" w:pos="4320"/>
        <w:tab w:val="right" w:pos="8640"/>
      </w:tabs>
    </w:pPr>
  </w:style>
  <w:style w:type="character" w:styleId="PageNumber">
    <w:name w:val="page number"/>
    <w:basedOn w:val="DefaultParagraphFont"/>
    <w:rsid w:val="00C72EFE"/>
  </w:style>
  <w:style w:type="paragraph" w:styleId="BodyTextIndent2">
    <w:name w:val="Body Text Indent 2"/>
    <w:basedOn w:val="Normal"/>
    <w:rsid w:val="00C72EFE"/>
    <w:pPr>
      <w:ind w:left="765"/>
      <w:jc w:val="both"/>
    </w:pPr>
  </w:style>
  <w:style w:type="paragraph" w:styleId="Header">
    <w:name w:val="header"/>
    <w:basedOn w:val="Normal"/>
    <w:link w:val="HeaderChar"/>
    <w:uiPriority w:val="99"/>
    <w:rsid w:val="00C72EFE"/>
    <w:pPr>
      <w:tabs>
        <w:tab w:val="center" w:pos="4320"/>
        <w:tab w:val="right" w:pos="8640"/>
      </w:tabs>
    </w:pPr>
  </w:style>
  <w:style w:type="paragraph" w:styleId="BodyText">
    <w:name w:val="Body Text"/>
    <w:basedOn w:val="Normal"/>
    <w:rsid w:val="0043211E"/>
    <w:pPr>
      <w:jc w:val="center"/>
    </w:pPr>
    <w:rPr>
      <w:b/>
    </w:rPr>
  </w:style>
  <w:style w:type="table" w:styleId="TableGrid">
    <w:name w:val="Table Grid"/>
    <w:basedOn w:val="TableNormal"/>
    <w:rsid w:val="00432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autoRedefine/>
    <w:rsid w:val="00A17529"/>
    <w:pPr>
      <w:tabs>
        <w:tab w:val="left" w:pos="1152"/>
      </w:tabs>
      <w:spacing w:before="120" w:after="120" w:line="312" w:lineRule="auto"/>
    </w:pPr>
    <w:rPr>
      <w:rFonts w:ascii="Arial" w:hAnsi="Arial" w:cs="Arial"/>
      <w:sz w:val="26"/>
      <w:szCs w:val="26"/>
    </w:rPr>
  </w:style>
  <w:style w:type="paragraph" w:customStyle="1" w:styleId="CharCharCharCharCharCharCharCharCharCharCharCharCharCharCharCharCharChar">
    <w:name w:val="Char Char Char Char Char Char Char Char Char Char Char Char Char Char Char Char Char Char"/>
    <w:basedOn w:val="Normal"/>
    <w:rsid w:val="000629B0"/>
    <w:pPr>
      <w:spacing w:after="160" w:line="240" w:lineRule="exact"/>
    </w:pPr>
    <w:rPr>
      <w:rFonts w:ascii="Verdana" w:hAnsi="Verdana"/>
      <w:sz w:val="20"/>
    </w:rPr>
  </w:style>
  <w:style w:type="paragraph" w:customStyle="1" w:styleId="Char0">
    <w:name w:val="Char"/>
    <w:autoRedefine/>
    <w:rsid w:val="00F81DDF"/>
    <w:pPr>
      <w:tabs>
        <w:tab w:val="left" w:pos="1152"/>
      </w:tabs>
      <w:spacing w:before="120" w:after="120" w:line="312" w:lineRule="auto"/>
    </w:pPr>
    <w:rPr>
      <w:rFonts w:ascii="Arial" w:hAnsi="Arial" w:cs="Arial"/>
      <w:sz w:val="26"/>
      <w:szCs w:val="26"/>
    </w:rPr>
  </w:style>
  <w:style w:type="paragraph" w:styleId="NormalWeb">
    <w:name w:val="Normal (Web)"/>
    <w:basedOn w:val="Normal"/>
    <w:uiPriority w:val="99"/>
    <w:rsid w:val="00BE5556"/>
    <w:pPr>
      <w:spacing w:before="100" w:beforeAutospacing="1" w:after="100" w:afterAutospacing="1"/>
    </w:pPr>
    <w:rPr>
      <w:rFonts w:ascii="Times New Roman" w:hAnsi="Times New Roman"/>
      <w:sz w:val="24"/>
      <w:szCs w:val="24"/>
    </w:rPr>
  </w:style>
  <w:style w:type="paragraph" w:styleId="BalloonText">
    <w:name w:val="Balloon Text"/>
    <w:basedOn w:val="Normal"/>
    <w:link w:val="BalloonTextChar"/>
    <w:rsid w:val="00213B08"/>
    <w:rPr>
      <w:rFonts w:ascii="Tahoma" w:hAnsi="Tahoma" w:cs="Tahoma"/>
      <w:sz w:val="16"/>
      <w:szCs w:val="16"/>
    </w:rPr>
  </w:style>
  <w:style w:type="character" w:customStyle="1" w:styleId="BalloonTextChar">
    <w:name w:val="Balloon Text Char"/>
    <w:link w:val="BalloonText"/>
    <w:rsid w:val="00213B08"/>
    <w:rPr>
      <w:rFonts w:ascii="Tahoma" w:hAnsi="Tahoma" w:cs="Tahoma"/>
      <w:sz w:val="16"/>
      <w:szCs w:val="16"/>
    </w:rPr>
  </w:style>
  <w:style w:type="character" w:customStyle="1" w:styleId="FooterChar">
    <w:name w:val="Footer Char"/>
    <w:link w:val="Footer"/>
    <w:rsid w:val="00B57482"/>
    <w:rPr>
      <w:rFonts w:ascii=".VnTime" w:hAnsi=".VnTime"/>
      <w:sz w:val="28"/>
    </w:rPr>
  </w:style>
  <w:style w:type="character" w:styleId="Hyperlink">
    <w:name w:val="Hyperlink"/>
    <w:rsid w:val="00AA387F"/>
    <w:rPr>
      <w:color w:val="0000FF"/>
      <w:u w:val="single"/>
    </w:rPr>
  </w:style>
  <w:style w:type="character" w:customStyle="1" w:styleId="HeaderChar">
    <w:name w:val="Header Char"/>
    <w:link w:val="Header"/>
    <w:uiPriority w:val="99"/>
    <w:rsid w:val="00EB6B20"/>
    <w:rPr>
      <w:rFonts w:ascii=".VnTime" w:hAnsi=".VnTime"/>
      <w:sz w:val="28"/>
    </w:rPr>
  </w:style>
  <w:style w:type="paragraph" w:styleId="ListParagraph">
    <w:name w:val="List Paragraph"/>
    <w:basedOn w:val="Normal"/>
    <w:uiPriority w:val="34"/>
    <w:qFormat/>
    <w:rsid w:val="00141FD4"/>
    <w:pPr>
      <w:ind w:left="720"/>
      <w:contextualSpacing/>
    </w:pPr>
  </w:style>
  <w:style w:type="paragraph" w:styleId="FootnoteText">
    <w:name w:val="footnote text"/>
    <w:basedOn w:val="Normal"/>
    <w:link w:val="FootnoteTextChar"/>
    <w:semiHidden/>
    <w:unhideWhenUsed/>
    <w:rsid w:val="001B3705"/>
    <w:rPr>
      <w:sz w:val="20"/>
    </w:rPr>
  </w:style>
  <w:style w:type="character" w:customStyle="1" w:styleId="FootnoteTextChar">
    <w:name w:val="Footnote Text Char"/>
    <w:basedOn w:val="DefaultParagraphFont"/>
    <w:link w:val="FootnoteText"/>
    <w:semiHidden/>
    <w:rsid w:val="001B3705"/>
    <w:rPr>
      <w:rFonts w:ascii=".VnTime" w:hAnsi=".VnTime"/>
    </w:rPr>
  </w:style>
  <w:style w:type="character" w:styleId="FootnoteReference">
    <w:name w:val="footnote reference"/>
    <w:basedOn w:val="DefaultParagraphFont"/>
    <w:semiHidden/>
    <w:unhideWhenUsed/>
    <w:rsid w:val="001B3705"/>
    <w:rPr>
      <w:vertAlign w:val="superscript"/>
    </w:rPr>
  </w:style>
  <w:style w:type="character" w:customStyle="1" w:styleId="UnresolvedMention">
    <w:name w:val="Unresolved Mention"/>
    <w:basedOn w:val="DefaultParagraphFont"/>
    <w:uiPriority w:val="99"/>
    <w:semiHidden/>
    <w:unhideWhenUsed/>
    <w:rsid w:val="001D7F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86149">
      <w:bodyDiv w:val="1"/>
      <w:marLeft w:val="0"/>
      <w:marRight w:val="0"/>
      <w:marTop w:val="0"/>
      <w:marBottom w:val="0"/>
      <w:divBdr>
        <w:top w:val="none" w:sz="0" w:space="0" w:color="auto"/>
        <w:left w:val="none" w:sz="0" w:space="0" w:color="auto"/>
        <w:bottom w:val="none" w:sz="0" w:space="0" w:color="auto"/>
        <w:right w:val="none" w:sz="0" w:space="0" w:color="auto"/>
      </w:divBdr>
    </w:div>
    <w:div w:id="682052397">
      <w:bodyDiv w:val="1"/>
      <w:marLeft w:val="0"/>
      <w:marRight w:val="0"/>
      <w:marTop w:val="0"/>
      <w:marBottom w:val="0"/>
      <w:divBdr>
        <w:top w:val="none" w:sz="0" w:space="0" w:color="auto"/>
        <w:left w:val="none" w:sz="0" w:space="0" w:color="auto"/>
        <w:bottom w:val="none" w:sz="0" w:space="0" w:color="auto"/>
        <w:right w:val="none" w:sz="0" w:space="0" w:color="auto"/>
      </w:divBdr>
    </w:div>
    <w:div w:id="873618813">
      <w:bodyDiv w:val="1"/>
      <w:marLeft w:val="0"/>
      <w:marRight w:val="0"/>
      <w:marTop w:val="0"/>
      <w:marBottom w:val="0"/>
      <w:divBdr>
        <w:top w:val="none" w:sz="0" w:space="0" w:color="auto"/>
        <w:left w:val="none" w:sz="0" w:space="0" w:color="auto"/>
        <w:bottom w:val="none" w:sz="0" w:space="0" w:color="auto"/>
        <w:right w:val="none" w:sz="0" w:space="0" w:color="auto"/>
      </w:divBdr>
    </w:div>
    <w:div w:id="936400778">
      <w:bodyDiv w:val="1"/>
      <w:marLeft w:val="0"/>
      <w:marRight w:val="0"/>
      <w:marTop w:val="0"/>
      <w:marBottom w:val="0"/>
      <w:divBdr>
        <w:top w:val="none" w:sz="0" w:space="0" w:color="auto"/>
        <w:left w:val="none" w:sz="0" w:space="0" w:color="auto"/>
        <w:bottom w:val="none" w:sz="0" w:space="0" w:color="auto"/>
        <w:right w:val="none" w:sz="0" w:space="0" w:color="auto"/>
      </w:divBdr>
    </w:div>
    <w:div w:id="989678247">
      <w:bodyDiv w:val="1"/>
      <w:marLeft w:val="0"/>
      <w:marRight w:val="0"/>
      <w:marTop w:val="0"/>
      <w:marBottom w:val="0"/>
      <w:divBdr>
        <w:top w:val="none" w:sz="0" w:space="0" w:color="auto"/>
        <w:left w:val="none" w:sz="0" w:space="0" w:color="auto"/>
        <w:bottom w:val="none" w:sz="0" w:space="0" w:color="auto"/>
        <w:right w:val="none" w:sz="0" w:space="0" w:color="auto"/>
      </w:divBdr>
    </w:div>
    <w:div w:id="1025210333">
      <w:bodyDiv w:val="1"/>
      <w:marLeft w:val="0"/>
      <w:marRight w:val="0"/>
      <w:marTop w:val="0"/>
      <w:marBottom w:val="0"/>
      <w:divBdr>
        <w:top w:val="none" w:sz="0" w:space="0" w:color="auto"/>
        <w:left w:val="none" w:sz="0" w:space="0" w:color="auto"/>
        <w:bottom w:val="none" w:sz="0" w:space="0" w:color="auto"/>
        <w:right w:val="none" w:sz="0" w:space="0" w:color="auto"/>
      </w:divBdr>
    </w:div>
    <w:div w:id="1181043833">
      <w:bodyDiv w:val="1"/>
      <w:marLeft w:val="0"/>
      <w:marRight w:val="0"/>
      <w:marTop w:val="0"/>
      <w:marBottom w:val="0"/>
      <w:divBdr>
        <w:top w:val="none" w:sz="0" w:space="0" w:color="auto"/>
        <w:left w:val="none" w:sz="0" w:space="0" w:color="auto"/>
        <w:bottom w:val="none" w:sz="0" w:space="0" w:color="auto"/>
        <w:right w:val="none" w:sz="0" w:space="0" w:color="auto"/>
      </w:divBdr>
    </w:div>
    <w:div w:id="1181119909">
      <w:bodyDiv w:val="1"/>
      <w:marLeft w:val="0"/>
      <w:marRight w:val="0"/>
      <w:marTop w:val="0"/>
      <w:marBottom w:val="0"/>
      <w:divBdr>
        <w:top w:val="none" w:sz="0" w:space="0" w:color="auto"/>
        <w:left w:val="none" w:sz="0" w:space="0" w:color="auto"/>
        <w:bottom w:val="none" w:sz="0" w:space="0" w:color="auto"/>
        <w:right w:val="none" w:sz="0" w:space="0" w:color="auto"/>
      </w:divBdr>
    </w:div>
    <w:div w:id="1418474603">
      <w:bodyDiv w:val="1"/>
      <w:marLeft w:val="0"/>
      <w:marRight w:val="0"/>
      <w:marTop w:val="0"/>
      <w:marBottom w:val="0"/>
      <w:divBdr>
        <w:top w:val="none" w:sz="0" w:space="0" w:color="auto"/>
        <w:left w:val="none" w:sz="0" w:space="0" w:color="auto"/>
        <w:bottom w:val="none" w:sz="0" w:space="0" w:color="auto"/>
        <w:right w:val="none" w:sz="0" w:space="0" w:color="auto"/>
      </w:divBdr>
    </w:div>
    <w:div w:id="1697609840">
      <w:bodyDiv w:val="1"/>
      <w:marLeft w:val="0"/>
      <w:marRight w:val="0"/>
      <w:marTop w:val="0"/>
      <w:marBottom w:val="0"/>
      <w:divBdr>
        <w:top w:val="none" w:sz="0" w:space="0" w:color="auto"/>
        <w:left w:val="none" w:sz="0" w:space="0" w:color="auto"/>
        <w:bottom w:val="none" w:sz="0" w:space="0" w:color="auto"/>
        <w:right w:val="none" w:sz="0" w:space="0" w:color="auto"/>
      </w:divBdr>
    </w:div>
    <w:div w:id="2012677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BC9BB-B3BD-4A4B-B8F3-92DE65826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358</Words>
  <Characters>2047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SÔÛ TAØI CHÍNH VAÄT GIAÙ</vt:lpstr>
    </vt:vector>
  </TitlesOfParts>
  <Company>Microsoft</Company>
  <LinksUpToDate>false</LinksUpToDate>
  <CharactersWithSpaces>2401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SÔÛ TAØI CHÍNH VAÄT GIAÙ</dc:title>
  <dc:creator>User</dc:creator>
  <cp:lastModifiedBy>Administrator</cp:lastModifiedBy>
  <cp:revision>3</cp:revision>
  <cp:lastPrinted>2026-04-15T01:28:00Z</cp:lastPrinted>
  <dcterms:created xsi:type="dcterms:W3CDTF">2026-04-15T01:49:00Z</dcterms:created>
  <dcterms:modified xsi:type="dcterms:W3CDTF">2026-04-15T02:05:00Z</dcterms:modified>
</cp:coreProperties>
</file>